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7A" w:rsidRPr="006E3A7A" w:rsidRDefault="006E3A7A" w:rsidP="006E3A7A">
      <w:r w:rsidRPr="00361616">
        <w:t>ФТОРОПЛАСТ-4</w:t>
      </w:r>
      <w:r w:rsidRPr="006E3A7A">
        <w:t> ГОСТ 10007-80</w:t>
      </w:r>
    </w:p>
    <w:p w:rsidR="006E3A7A" w:rsidRPr="006E3A7A" w:rsidRDefault="006E3A7A" w:rsidP="006E3A7A">
      <w:r w:rsidRPr="006E3A7A">
        <w:t>Настоящий стандарт распространяется на </w:t>
      </w:r>
      <w:r w:rsidRPr="00361616">
        <w:t>фторопласт-4</w:t>
      </w:r>
      <w:r w:rsidRPr="006E3A7A">
        <w:t>, представляющий собой продукт полимеризации тетрафторэтилена.</w:t>
      </w:r>
      <w:r w:rsidRPr="006E3A7A">
        <w:br/>
      </w:r>
      <w:r w:rsidRPr="00361616">
        <w:t>Фторопласт-4</w:t>
      </w:r>
      <w:r w:rsidRPr="006E3A7A">
        <w:t> предназначается для изготовления изделий, пленок, обладающих высокими диэлектрическими свойствами, стойкостью к сильным агрессивным средам и работающих при температуре до плюс 260°С.</w:t>
      </w:r>
      <w:bookmarkStart w:id="0" w:name="_GoBack"/>
      <w:bookmarkEnd w:id="0"/>
      <w:r w:rsidRPr="006E3A7A">
        <w:br/>
        <w:t>Настоящий стандарт устанавливает требования к </w:t>
      </w:r>
      <w:r w:rsidRPr="00361616">
        <w:t>фторопласту-4</w:t>
      </w:r>
      <w:r w:rsidRPr="006E3A7A">
        <w:t xml:space="preserve">, </w:t>
      </w:r>
      <w:proofErr w:type="gramStart"/>
      <w:r w:rsidRPr="006E3A7A">
        <w:t>изготовляемому</w:t>
      </w:r>
      <w:proofErr w:type="gramEnd"/>
      <w:r w:rsidRPr="006E3A7A">
        <w:t xml:space="preserve"> для нужд народного хозяйства и экспорта. (Измененная редакция, Изм. № 2).</w:t>
      </w:r>
    </w:p>
    <w:p w:rsidR="006E3A7A" w:rsidRPr="006E3A7A" w:rsidRDefault="006E3A7A" w:rsidP="006E3A7A">
      <w:r w:rsidRPr="006E3A7A">
        <w:br/>
        <w:t>1. МАРКИ И ТЕХНИЧЕСКИЕ ТРЕБОВАНИЯ</w:t>
      </w:r>
      <w:r w:rsidRPr="006E3A7A">
        <w:br/>
        <w:t>1.1</w:t>
      </w:r>
      <w:proofErr w:type="gramStart"/>
      <w:r w:rsidRPr="006E3A7A">
        <w:t xml:space="preserve"> В</w:t>
      </w:r>
      <w:proofErr w:type="gramEnd"/>
      <w:r w:rsidRPr="006E3A7A">
        <w:t xml:space="preserve"> зависимости от свойств и назначения </w:t>
      </w:r>
      <w:r w:rsidRPr="00361616">
        <w:t>фторопласт-4</w:t>
      </w:r>
      <w:r w:rsidRPr="006E3A7A">
        <w:t> выпускают следующих марок, которые рекомендуются:</w:t>
      </w:r>
      <w:r w:rsidRPr="006E3A7A">
        <w:br/>
        <w:t xml:space="preserve">С - для изготовления </w:t>
      </w:r>
      <w:proofErr w:type="spellStart"/>
      <w:r w:rsidRPr="006E3A7A">
        <w:t>специзделий</w:t>
      </w:r>
      <w:proofErr w:type="spellEnd"/>
      <w:r w:rsidRPr="006E3A7A">
        <w:t>;</w:t>
      </w:r>
      <w:r w:rsidRPr="006E3A7A">
        <w:br/>
      </w:r>
      <w:proofErr w:type="gramStart"/>
      <w:r w:rsidRPr="006E3A7A">
        <w:t>П</w:t>
      </w:r>
      <w:proofErr w:type="gramEnd"/>
      <w:r w:rsidRPr="006E3A7A">
        <w:t xml:space="preserve"> - для изготовления электроизоляционной и конденсаторной пленок;</w:t>
      </w:r>
      <w:r w:rsidRPr="006E3A7A">
        <w:br/>
        <w:t xml:space="preserve">ПН - для изготовления электротехнических изделий и других изделий повышенной надежности, а также электроизоляционных, изоляционных и пористых, вальцованных пленок и прокладочной ленты. Допускается в отдельных случаях при отсутствии фторопласта-4 марки С применять фторопласт-4 марки </w:t>
      </w:r>
      <w:proofErr w:type="gramStart"/>
      <w:r w:rsidRPr="006E3A7A">
        <w:t>ПН</w:t>
      </w:r>
      <w:proofErr w:type="gramEnd"/>
      <w:r w:rsidRPr="006E3A7A">
        <w:t xml:space="preserve"> для изготовления изделий спецназначения.</w:t>
      </w:r>
      <w:r w:rsidRPr="006E3A7A">
        <w:br/>
        <w:t>О - для изготовления изделий общего назначения и композиций;</w:t>
      </w:r>
      <w:r w:rsidRPr="006E3A7A">
        <w:br/>
        <w:t>Т - для изготовления толстостенных изделий и трубопроводов. (Измененная редакция, Изм. № 1).</w:t>
      </w:r>
      <w:r w:rsidRPr="006E3A7A">
        <w:br/>
        <w:t>1.2. По Общесоюзному классификатору промышленной и сельскохозяйственной продукции код ОКП для каждой марки должен соответствовать указанному в табл. 1.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6233"/>
      </w:tblGrid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Код ОКП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22 1312 0101 01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proofErr w:type="gramStart"/>
            <w:r w:rsidRPr="006E3A7A"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22 1312 0102 00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proofErr w:type="gramStart"/>
            <w:r w:rsidRPr="006E3A7A">
              <w:t>ПН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22 1312 0103 10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22 1312 0104 09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22 1312 0105 08</w:t>
            </w:r>
          </w:p>
        </w:tc>
      </w:tr>
    </w:tbl>
    <w:p w:rsidR="006E3A7A" w:rsidRPr="006E3A7A" w:rsidRDefault="006E3A7A" w:rsidP="006E3A7A">
      <w:r w:rsidRPr="006E3A7A">
        <w:t> Пример условного обозначения </w:t>
      </w:r>
      <w:r w:rsidRPr="008D383E">
        <w:t>фторопласта-4</w:t>
      </w:r>
      <w:r w:rsidRPr="006E3A7A">
        <w:t xml:space="preserve"> марки </w:t>
      </w:r>
      <w:proofErr w:type="gramStart"/>
      <w:r w:rsidRPr="006E3A7A">
        <w:t>П</w:t>
      </w:r>
      <w:proofErr w:type="gramEnd"/>
      <w:r w:rsidRPr="006E3A7A">
        <w:t>: </w:t>
      </w:r>
      <w:r w:rsidRPr="008D383E">
        <w:t>Фторопласт-4 П</w:t>
      </w:r>
      <w:r w:rsidRPr="006E3A7A">
        <w:t> ГОСТ 10007-80</w:t>
      </w:r>
      <w:r w:rsidRPr="006E3A7A">
        <w:br/>
        <w:t>1.3. </w:t>
      </w:r>
      <w:r w:rsidRPr="008D383E">
        <w:t>Фторопласт-4</w:t>
      </w:r>
      <w:r w:rsidRPr="006E3A7A">
        <w:t> изготовляют в соответствии с требованиями настоящего стандарта по технологическому регламенту, утвержденному в установленном порядке.</w:t>
      </w:r>
      <w:r w:rsidRPr="006E3A7A">
        <w:br/>
        <w:t>1.4. Показатели качества </w:t>
      </w:r>
      <w:r w:rsidRPr="008D383E">
        <w:t>фторопласта-4</w:t>
      </w:r>
      <w:r w:rsidRPr="006E3A7A">
        <w:t> должны соответствовать требованиям и нормам, указанным в табл. 2. (Измененная редакция, Изм. № 1, 2).</w:t>
      </w:r>
      <w:r w:rsidRPr="006E3A7A">
        <w:br/>
        <w:t>1.5. Дополнительные показатели качества </w:t>
      </w:r>
      <w:r w:rsidRPr="008D383E">
        <w:t>фторопласта-4</w:t>
      </w:r>
      <w:r w:rsidRPr="006E3A7A">
        <w:t> приведены в справочном приложении 1 настоящего стандарта.</w:t>
      </w:r>
      <w:r w:rsidRPr="006E3A7A">
        <w:br/>
        <w:t>Таблица 2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1740"/>
        <w:gridCol w:w="824"/>
        <w:gridCol w:w="609"/>
        <w:gridCol w:w="874"/>
        <w:gridCol w:w="799"/>
        <w:gridCol w:w="1625"/>
      </w:tblGrid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Норма для марки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Метод испытания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proofErr w:type="gramStart"/>
            <w:r w:rsidRPr="006E3A7A"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proofErr w:type="gramStart"/>
            <w:r w:rsidRPr="006E3A7A">
              <w:t>ПН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 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1. Внешний вид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Легко </w:t>
            </w:r>
            <w:proofErr w:type="spellStart"/>
            <w:r w:rsidRPr="006E3A7A">
              <w:t>комкующийся</w:t>
            </w:r>
            <w:proofErr w:type="spellEnd"/>
            <w:r w:rsidRPr="006E3A7A">
              <w:t xml:space="preserve"> порошок белого цвета без видимых включений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Легко </w:t>
            </w:r>
            <w:proofErr w:type="spellStart"/>
            <w:r w:rsidRPr="006E3A7A">
              <w:t>комкующийся</w:t>
            </w:r>
            <w:proofErr w:type="spellEnd"/>
            <w:r w:rsidRPr="006E3A7A">
              <w:t xml:space="preserve"> порошок белого 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по п. 4.4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2. Внешний вид пластины: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по п. 4.5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- цвет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Белый однородный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Белый однородный. Допускается серый или кремовый оттенок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 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- чистота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Не определяют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В </w:t>
            </w:r>
            <w:proofErr w:type="spellStart"/>
            <w:r w:rsidRPr="006E3A7A">
              <w:t>соотвествии</w:t>
            </w:r>
            <w:proofErr w:type="spellEnd"/>
            <w:r w:rsidRPr="006E3A7A">
              <w:t xml:space="preserve"> с образцом, утвержденным в установленном порядке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 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3. Массовая доля влаги, % не более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по ГОСТ 11736-78 и п. 4.6 </w:t>
            </w:r>
            <w:proofErr w:type="spellStart"/>
            <w:r w:rsidRPr="006E3A7A">
              <w:t>наст</w:t>
            </w:r>
            <w:proofErr w:type="gramStart"/>
            <w:r w:rsidRPr="006E3A7A">
              <w:t>.с</w:t>
            </w:r>
            <w:proofErr w:type="gramEnd"/>
            <w:r w:rsidRPr="006E3A7A">
              <w:t>тандарта</w:t>
            </w:r>
            <w:proofErr w:type="spellEnd"/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4. Плотность, </w:t>
            </w:r>
            <w:proofErr w:type="gramStart"/>
            <w:r w:rsidRPr="006E3A7A">
              <w:t>г</w:t>
            </w:r>
            <w:proofErr w:type="gramEnd"/>
            <w:r w:rsidRPr="006E3A7A">
              <w:t>/см</w:t>
            </w:r>
            <w:r w:rsidRPr="006E3A7A">
              <w:rPr>
                <w:vertAlign w:val="superscript"/>
              </w:rPr>
              <w:t>3</w:t>
            </w:r>
            <w:r w:rsidRPr="006E3A7A">
              <w:t>, не более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по ГОСТ 11736-69 и п. 4.7 </w:t>
            </w:r>
            <w:proofErr w:type="spellStart"/>
            <w:r w:rsidRPr="006E3A7A">
              <w:t>наст</w:t>
            </w:r>
            <w:proofErr w:type="gramStart"/>
            <w:r w:rsidRPr="006E3A7A">
              <w:t>.с</w:t>
            </w:r>
            <w:proofErr w:type="gramEnd"/>
            <w:r w:rsidRPr="006E3A7A">
              <w:t>тандарта</w:t>
            </w:r>
            <w:proofErr w:type="spellEnd"/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5. Прочность при разрыве незакаленного образца, МПа (кгс/см</w:t>
            </w:r>
            <w:proofErr w:type="gramStart"/>
            <w:r w:rsidRPr="006E3A7A">
              <w:rPr>
                <w:vertAlign w:val="superscript"/>
              </w:rPr>
              <w:t>2</w:t>
            </w:r>
            <w:proofErr w:type="gramEnd"/>
            <w:r w:rsidRPr="006E3A7A">
              <w:t>),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27 (270)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26 (260)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25 (250)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23 (230)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15 (150)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по ГОСТ 11262-80 и п. 4.8 </w:t>
            </w:r>
            <w:proofErr w:type="spellStart"/>
            <w:r w:rsidRPr="006E3A7A">
              <w:t>наст</w:t>
            </w:r>
            <w:proofErr w:type="gramStart"/>
            <w:r w:rsidRPr="006E3A7A">
              <w:t>.с</w:t>
            </w:r>
            <w:proofErr w:type="gramEnd"/>
            <w:r w:rsidRPr="006E3A7A">
              <w:t>тандарта</w:t>
            </w:r>
            <w:proofErr w:type="spellEnd"/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6. Относительное удлинение при разрыве незакаленного образца, %, не менее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то же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7. </w:t>
            </w:r>
            <w:proofErr w:type="spellStart"/>
            <w:r w:rsidRPr="006E3A7A">
              <w:t>Термостабильность</w:t>
            </w:r>
            <w:proofErr w:type="spellEnd"/>
            <w:r w:rsidRPr="006E3A7A">
              <w:t>, ч, не менее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по п. 4.9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8. Электрическая прочность (толщина образца (0,100+/-0,005) </w:t>
            </w:r>
            <w:r w:rsidRPr="006E3A7A">
              <w:lastRenderedPageBreak/>
              <w:t xml:space="preserve">мм при постоянном напряжении), </w:t>
            </w:r>
            <w:proofErr w:type="spellStart"/>
            <w:r w:rsidRPr="006E3A7A">
              <w:t>кВ</w:t>
            </w:r>
            <w:proofErr w:type="spellEnd"/>
            <w:r w:rsidRPr="006E3A7A">
              <w:t>/мм,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по ГОСТ 6433.3-71 и п. 4.10 </w:t>
            </w:r>
            <w:proofErr w:type="spellStart"/>
            <w:r w:rsidRPr="006E3A7A">
              <w:t>наст</w:t>
            </w:r>
            <w:proofErr w:type="gramStart"/>
            <w:r w:rsidRPr="006E3A7A">
              <w:t>.с</w:t>
            </w:r>
            <w:proofErr w:type="gramEnd"/>
            <w:r w:rsidRPr="006E3A7A">
              <w:t>тандарта</w:t>
            </w:r>
            <w:proofErr w:type="spellEnd"/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lastRenderedPageBreak/>
              <w:t>9. Внешний вид строганной пленки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Без </w:t>
            </w:r>
            <w:proofErr w:type="gramStart"/>
            <w:r w:rsidRPr="006E3A7A">
              <w:t>металлический</w:t>
            </w:r>
            <w:proofErr w:type="gramEnd"/>
            <w:r w:rsidRPr="006E3A7A">
              <w:t xml:space="preserve"> включений, </w:t>
            </w:r>
            <w:proofErr w:type="spellStart"/>
            <w:r w:rsidRPr="006E3A7A">
              <w:t>отверский</w:t>
            </w:r>
            <w:proofErr w:type="spellEnd"/>
            <w:r w:rsidRPr="006E3A7A">
              <w:t xml:space="preserve"> и трещин, чистота и однородность окраски должны соответствовать образцу, утвержденному в установленном порядке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Не определяют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по п. 4.11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10. Относительное удлинение при разрыве строганной пленки в поперечном направлении, %,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Не определяют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175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Не определяют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 xml:space="preserve">по ГОСТ 11262-80 и </w:t>
            </w:r>
            <w:proofErr w:type="spellStart"/>
            <w:r w:rsidRPr="006E3A7A">
              <w:t>наст</w:t>
            </w:r>
            <w:proofErr w:type="gramStart"/>
            <w:r w:rsidRPr="006E3A7A">
              <w:t>.с</w:t>
            </w:r>
            <w:proofErr w:type="gramEnd"/>
            <w:r w:rsidRPr="006E3A7A">
              <w:t>тандарта</w:t>
            </w:r>
            <w:proofErr w:type="spellEnd"/>
          </w:p>
        </w:tc>
      </w:tr>
    </w:tbl>
    <w:p w:rsidR="006E3A7A" w:rsidRPr="006E3A7A" w:rsidRDefault="006E3A7A" w:rsidP="006E3A7A">
      <w:r w:rsidRPr="006E3A7A">
        <w:br/>
      </w:r>
    </w:p>
    <w:p w:rsidR="006E3A7A" w:rsidRPr="006E3A7A" w:rsidRDefault="006E3A7A" w:rsidP="006E3A7A">
      <w:r w:rsidRPr="006E3A7A">
        <w:t>2. ТРЕБОВАНИЯ БЕЗОПАСНОСТИ</w:t>
      </w:r>
      <w:r w:rsidRPr="006E3A7A">
        <w:br/>
        <w:t>2.1. </w:t>
      </w:r>
      <w:r w:rsidRPr="008D383E">
        <w:t>Фторопласт-4</w:t>
      </w:r>
      <w:r w:rsidRPr="006E3A7A">
        <w:t> при температуре до 260</w:t>
      </w:r>
      <w:proofErr w:type="gramStart"/>
      <w:r w:rsidRPr="006E3A7A">
        <w:t>°С</w:t>
      </w:r>
      <w:proofErr w:type="gramEnd"/>
      <w:r w:rsidRPr="006E3A7A">
        <w:t xml:space="preserve"> невзрывоопасен. Относится к группе </w:t>
      </w:r>
      <w:proofErr w:type="spellStart"/>
      <w:r w:rsidRPr="006E3A7A">
        <w:t>трудногорючих</w:t>
      </w:r>
      <w:proofErr w:type="spellEnd"/>
      <w:r w:rsidRPr="006E3A7A">
        <w:t xml:space="preserve"> материалов по ГОСТ 12.1.044-89. Температура самовоспламенения в слое 520°С. Температура воспламенения в слое не наблюдается до температуры самовоспламенения. (Измененная редакция, Изм. № 1, 2).</w:t>
      </w:r>
      <w:r w:rsidRPr="006E3A7A">
        <w:br/>
        <w:t>2.2. При нагревании </w:t>
      </w:r>
      <w:r w:rsidRPr="008D383E">
        <w:t>фторопласта-4</w:t>
      </w:r>
      <w:r w:rsidRPr="006E3A7A">
        <w:t> выше 260</w:t>
      </w:r>
      <w:proofErr w:type="gramStart"/>
      <w:r w:rsidRPr="006E3A7A">
        <w:t>°С</w:t>
      </w:r>
      <w:proofErr w:type="gramEnd"/>
      <w:r w:rsidRPr="006E3A7A">
        <w:t xml:space="preserve"> могут выделяться летучие продукты </w:t>
      </w:r>
      <w:proofErr w:type="spellStart"/>
      <w:r w:rsidRPr="006E3A7A">
        <w:t>термоокислительной</w:t>
      </w:r>
      <w:proofErr w:type="spellEnd"/>
      <w:r w:rsidRPr="006E3A7A">
        <w:t xml:space="preserve"> деструкции, содержащие в своем составе: фтористый водород, </w:t>
      </w:r>
      <w:proofErr w:type="spellStart"/>
      <w:r w:rsidRPr="006E3A7A">
        <w:t>перфторизобутилен</w:t>
      </w:r>
      <w:proofErr w:type="spellEnd"/>
      <w:r w:rsidRPr="006E3A7A">
        <w:t>, оксид углерода и тетрафторэтилен. (Измененная редакция, Изм. № 2).</w:t>
      </w:r>
      <w:r w:rsidRPr="006E3A7A">
        <w:br/>
        <w:t>2.3. Предельно допустимые концентрации </w:t>
      </w:r>
      <w:r w:rsidRPr="008D383E">
        <w:t>фторопласта-4</w:t>
      </w:r>
      <w:r w:rsidRPr="006E3A7A">
        <w:t> в воздухе рабочей зоны производственных помещений согласно ГОСТ 12.1.005-88 приведены в табл. 3.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4646"/>
        <w:gridCol w:w="1730"/>
      </w:tblGrid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Наименование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Предельно допустимая концентрация, мг/м3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Класс опасности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Водород фтористый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0,5/0,1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proofErr w:type="spellStart"/>
            <w:r w:rsidRPr="006E3A7A">
              <w:t>Перфторизобутилен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Углерода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4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Аэрозоль фторопласта-4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4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Тетрафторэтилен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4</w:t>
            </w:r>
          </w:p>
        </w:tc>
      </w:tr>
    </w:tbl>
    <w:p w:rsidR="006E3A7A" w:rsidRPr="006E3A7A" w:rsidRDefault="006E3A7A" w:rsidP="006E3A7A">
      <w:r w:rsidRPr="006E3A7A">
        <w:t>(Измененная редакция, Изм. № 2).</w:t>
      </w:r>
      <w:r w:rsidRPr="006E3A7A">
        <w:br/>
        <w:t xml:space="preserve">2.4. При превышении предельно допустимых концентраций фтористый водород, тетрафторэтилен, </w:t>
      </w:r>
      <w:proofErr w:type="spellStart"/>
      <w:r w:rsidRPr="006E3A7A">
        <w:t>перфторизобутилен</w:t>
      </w:r>
      <w:proofErr w:type="spellEnd"/>
      <w:r w:rsidRPr="006E3A7A">
        <w:t xml:space="preserve">, раздражают слизистые оболочки дыхательных путей, </w:t>
      </w:r>
      <w:r w:rsidRPr="006E3A7A">
        <w:lastRenderedPageBreak/>
        <w:t xml:space="preserve">вызывают воспалительные процессы органов дыхания, а при высоких концентрациях - отек </w:t>
      </w:r>
      <w:proofErr w:type="spellStart"/>
      <w:r w:rsidRPr="006E3A7A">
        <w:t>легких</w:t>
      </w:r>
      <w:proofErr w:type="gramStart"/>
      <w:r w:rsidRPr="006E3A7A">
        <w:t>.О</w:t>
      </w:r>
      <w:proofErr w:type="gramEnd"/>
      <w:r w:rsidRPr="006E3A7A">
        <w:t>ксид</w:t>
      </w:r>
      <w:proofErr w:type="spellEnd"/>
      <w:r w:rsidRPr="006E3A7A">
        <w:t xml:space="preserve"> углерода вызывает удушье, действует на центральную нервную систему. </w:t>
      </w:r>
      <w:proofErr w:type="gramStart"/>
      <w:r w:rsidRPr="006E3A7A">
        <w:t>Вдыхание высокодисперсных частиц самого полимера, а также летучих продуктов, выделяющихся из </w:t>
      </w:r>
      <w:r w:rsidR="008D383E">
        <w:t>фторопласта-4</w:t>
      </w:r>
      <w:r w:rsidRPr="006E3A7A">
        <w:t> при нагревании, вызывает явление "полимерной" лихорадки, напоминающее металлическую (высокая температура, озноб, раздражение верхних дыхательных путей, одышка, кашель).</w:t>
      </w:r>
      <w:proofErr w:type="gramEnd"/>
      <w:r w:rsidRPr="006E3A7A">
        <w:t xml:space="preserve"> (Измененная редакция, Изм. № 2).</w:t>
      </w:r>
      <w:r w:rsidRPr="006E3A7A">
        <w:br/>
        <w:t>2.5. Производственные помещения должны быть обеспечены техническими средствами контроля состояния воздушной среды.</w:t>
      </w:r>
      <w:r w:rsidRPr="006E3A7A">
        <w:br/>
        <w:t>2.6. Работа с </w:t>
      </w:r>
      <w:r w:rsidRPr="008D383E">
        <w:t>фторопластом-4</w:t>
      </w:r>
      <w:r w:rsidRPr="006E3A7A">
        <w:t> должна проводиться в производственных помещениях, оборудованных приточно-вытяжной вентиляцией. Оборудование должно иметь местную вытяжную вентиляцию.</w:t>
      </w:r>
      <w:r w:rsidRPr="006E3A7A">
        <w:br/>
        <w:t>2.7. Включение открытых нагревательных приборов (электроплиток) или приборов с поверхностью, нагретой выше 260</w:t>
      </w:r>
      <w:proofErr w:type="gramStart"/>
      <w:r w:rsidRPr="006E3A7A">
        <w:t xml:space="preserve"> °С</w:t>
      </w:r>
      <w:proofErr w:type="gramEnd"/>
      <w:r w:rsidRPr="006E3A7A">
        <w:t>, разрешается только в вытяжных шкафах при включенной местной вытяжной вентиляции.</w:t>
      </w:r>
      <w:r w:rsidRPr="006E3A7A">
        <w:br/>
        <w:t>2.8. В производственных помещениях должен быть вывешен знак "Запрещается курение" по ГОСТ 12.4.026-76.</w:t>
      </w:r>
      <w:r w:rsidRPr="006E3A7A">
        <w:br/>
        <w:t>(Измененная редакция, Изм. № 2).</w:t>
      </w:r>
      <w:r w:rsidRPr="006E3A7A">
        <w:br/>
        <w:t>2.9. При работе с </w:t>
      </w:r>
      <w:r w:rsidRPr="008D383E">
        <w:t>фторопластом-4</w:t>
      </w:r>
      <w:r w:rsidRPr="006E3A7A">
        <w:t> возможно скопление зарядов статического электричества. Для уменьшения скопления зарядов статического электричества относительная влажность на рабочих местах должна быть не менее 50%.</w:t>
      </w:r>
      <w:r w:rsidRPr="006E3A7A">
        <w:br/>
        <w:t>Для защиты от статического электричества металлические конструкции должны быть заземлены по ГОСТ 12.1.018-86.</w:t>
      </w:r>
      <w:r w:rsidRPr="006E3A7A">
        <w:br/>
        <w:t>(Измененная редакция, Изм. № 2).</w:t>
      </w:r>
      <w:r w:rsidRPr="006E3A7A">
        <w:br/>
        <w:t>2.10. Работу в аварийных случаях (перегрев печей, нагревательных приборов, пожар и т. д.) следует проводить в противогазах марок ПШ-1, ПШ-2, ИП-46 и ИП-48, КИП 8.</w:t>
      </w:r>
      <w:r w:rsidRPr="006E3A7A">
        <w:br/>
        <w:t>При загорании </w:t>
      </w:r>
      <w:r w:rsidRPr="008D383E">
        <w:t>фторопласта-4</w:t>
      </w:r>
      <w:r w:rsidRPr="006E3A7A">
        <w:t> применяются средства пожаротушения: распыленная вода, пена, песок, асбестовое одеяло, углекислотный огнетушитель.</w:t>
      </w:r>
      <w:r w:rsidRPr="006E3A7A">
        <w:br/>
        <w:t>(Измененная редакция, Изм. № 2).</w:t>
      </w:r>
      <w:r w:rsidRPr="006E3A7A">
        <w:br/>
        <w:t>2.11. Периодичность санитарно-химического контроля воздуха рабочей зоны устанавливается органами санитарного надзора по ГОСТ 12.1.005-88.</w:t>
      </w:r>
      <w:r w:rsidRPr="006E3A7A">
        <w:br/>
        <w:t>2.12. Вредные вещества, выделяющиеся при разложении </w:t>
      </w:r>
      <w:r w:rsidRPr="008D383E">
        <w:t>фторопласта-4</w:t>
      </w:r>
      <w:r w:rsidRPr="006E3A7A">
        <w:t>, обладают способностью к кумуляции.</w:t>
      </w:r>
      <w:r w:rsidRPr="006E3A7A">
        <w:br/>
        <w:t>2.11, 2.12. (Введены дополнительно, Изм. № 1).</w:t>
      </w:r>
      <w:r w:rsidRPr="006E3A7A">
        <w:br/>
        <w:t>2.13. Отходы </w:t>
      </w:r>
      <w:r w:rsidRPr="008D383E">
        <w:t>фторопласта-4</w:t>
      </w:r>
      <w:r w:rsidRPr="006E3A7A">
        <w:t> подлежат переработке.</w:t>
      </w:r>
      <w:r w:rsidRPr="006E3A7A">
        <w:br/>
        <w:t>(Измененная редакция, Изм. № 2).</w:t>
      </w:r>
      <w:r w:rsidRPr="006E3A7A">
        <w:br/>
        <w:t>2.14. При работе с </w:t>
      </w:r>
      <w:r w:rsidRPr="008D383E">
        <w:t>фторопластом-4</w:t>
      </w:r>
      <w:r w:rsidRPr="006E3A7A">
        <w:t> специальных мер по защите природной среды от вредных воздействий не требуется.</w:t>
      </w:r>
      <w:r w:rsidRPr="006E3A7A">
        <w:br/>
        <w:t>(Введен дополнительно, Изм. № 1).</w:t>
      </w:r>
      <w:r w:rsidRPr="006E3A7A">
        <w:br/>
        <w:t>2.15. Работу, связанную с упаковыванием, рыхлением и рассевом фторопласта-4, следует проводить в респираторе типа "Лепесток" по ГОСТ 12.4.028-76.</w:t>
      </w:r>
      <w:r w:rsidRPr="006E3A7A">
        <w:br/>
        <w:t>(Введен дополнительно, Изм. № 2).</w:t>
      </w:r>
    </w:p>
    <w:p w:rsidR="006E3A7A" w:rsidRPr="006E3A7A" w:rsidRDefault="006E3A7A" w:rsidP="006E3A7A">
      <w:r w:rsidRPr="006E3A7A">
        <w:t>3. ПРАВИЛА ПРИЕМКИ</w:t>
      </w:r>
      <w:r w:rsidRPr="006E3A7A">
        <w:br/>
        <w:t>3.1. </w:t>
      </w:r>
      <w:r w:rsidRPr="008D383E">
        <w:t>Фторопласт-4</w:t>
      </w:r>
      <w:r w:rsidRPr="006E3A7A">
        <w:t> принимают партиями. За партию </w:t>
      </w:r>
      <w:r w:rsidRPr="008D383E">
        <w:t>фторопласта-4</w:t>
      </w:r>
      <w:r w:rsidRPr="006E3A7A">
        <w:t> марок С, П, ПН и</w:t>
      </w:r>
      <w:proofErr w:type="gramStart"/>
      <w:r w:rsidRPr="006E3A7A">
        <w:t xml:space="preserve"> О</w:t>
      </w:r>
      <w:proofErr w:type="gramEnd"/>
      <w:r w:rsidRPr="006E3A7A">
        <w:t xml:space="preserve"> принимают его количество, полученное от одной операции полимеризации (без полимера, снятого со стенок реактора при его выгрузке) и сопровождаемое одним документом о качестве, а марки Т - любое количество </w:t>
      </w:r>
      <w:r w:rsidRPr="008D383E">
        <w:t>фторопласта-4</w:t>
      </w:r>
      <w:r w:rsidRPr="006E3A7A">
        <w:t>, сопровождаемое одним документом о качестве.</w:t>
      </w:r>
      <w:r w:rsidRPr="006E3A7A">
        <w:br/>
      </w:r>
      <w:r w:rsidRPr="006E3A7A">
        <w:lastRenderedPageBreak/>
        <w:t>3.2. Каждая партия </w:t>
      </w:r>
      <w:r w:rsidRPr="008D383E">
        <w:t>фторопласта-4</w:t>
      </w:r>
      <w:r w:rsidRPr="006E3A7A">
        <w:t> должна сопровождаться документом, удостоверяющим ее качество или соответствие требованиям настоящего стандарта.</w:t>
      </w:r>
      <w:r w:rsidRPr="006E3A7A">
        <w:br/>
        <w:t>Документ должен содержать:</w:t>
      </w:r>
      <w:r w:rsidRPr="006E3A7A">
        <w:br/>
        <w:t>• наименование или товарный знак предприятия-изготовителя;</w:t>
      </w:r>
      <w:r w:rsidRPr="006E3A7A">
        <w:br/>
        <w:t>• наименование продукции и марки;</w:t>
      </w:r>
      <w:r w:rsidRPr="006E3A7A">
        <w:br/>
        <w:t>• номер партии, количество единиц продукции в партии;</w:t>
      </w:r>
      <w:r w:rsidRPr="006E3A7A">
        <w:br/>
        <w:t>• дату изготовления;</w:t>
      </w:r>
      <w:r w:rsidRPr="006E3A7A">
        <w:br/>
        <w:t>• массу нетто;</w:t>
      </w:r>
      <w:r w:rsidRPr="006E3A7A">
        <w:br/>
        <w:t>• показатели качества </w:t>
      </w:r>
      <w:r w:rsidRPr="008D383E">
        <w:t>фторопласта-4</w:t>
      </w:r>
      <w:r w:rsidRPr="006E3A7A">
        <w:t> по проведенным испытаниям или подтверждение о соответствии </w:t>
      </w:r>
      <w:r w:rsidRPr="008D383E">
        <w:t>фторопласта-4</w:t>
      </w:r>
      <w:r w:rsidR="008D383E">
        <w:t xml:space="preserve"> </w:t>
      </w:r>
      <w:r w:rsidRPr="006E3A7A">
        <w:t>требованиям настоящего стандарта;</w:t>
      </w:r>
      <w:r w:rsidRPr="006E3A7A">
        <w:br/>
        <w:t>• обозначение настоящего стандарта. (Измененная редакция, Изм. № 2).</w:t>
      </w:r>
      <w:r w:rsidRPr="006E3A7A">
        <w:br/>
        <w:t>3.3. Для контроля качества </w:t>
      </w:r>
      <w:r w:rsidRPr="008D383E">
        <w:t>фторопласта-4</w:t>
      </w:r>
      <w:r w:rsidRPr="006E3A7A">
        <w:t> отбирают от партии 20% единиц продукции, но не менее чем три единицы.</w:t>
      </w:r>
      <w:r w:rsidRPr="006E3A7A">
        <w:br/>
        <w:t>3.4. При получении неудовлетворительных результатов испытаний хотя бы по одному из показателей по нему проводят повторные испытания на удвоенном количестве единиц продукции той же партии.</w:t>
      </w:r>
      <w:r w:rsidRPr="006E3A7A">
        <w:br/>
        <w:t>Результаты повторных испытаний распространяются на всю партию.</w:t>
      </w:r>
      <w:r w:rsidRPr="006E3A7A">
        <w:br/>
        <w:t>3.5. Массовую долю влаги определяют на каждой десятой партии полимера.</w:t>
      </w:r>
      <w:r w:rsidRPr="006E3A7A">
        <w:br/>
        <w:t xml:space="preserve">3.6. </w:t>
      </w:r>
      <w:proofErr w:type="spellStart"/>
      <w:r w:rsidRPr="006E3A7A">
        <w:t>Термостабильность</w:t>
      </w:r>
      <w:proofErr w:type="spellEnd"/>
      <w:r w:rsidRPr="006E3A7A">
        <w:t xml:space="preserve"> всех марок </w:t>
      </w:r>
      <w:r w:rsidRPr="008D383E">
        <w:t>фторопласта-4</w:t>
      </w:r>
      <w:r w:rsidRPr="006E3A7A">
        <w:t> определяют один раз в квартал не менее чем на пяти партиях каждой марки полимера.</w:t>
      </w:r>
      <w:r w:rsidRPr="006E3A7A">
        <w:br/>
        <w:t>3.5, 3.6. (Введены дополнительно, Изм. № 1).</w:t>
      </w:r>
      <w:r w:rsidRPr="006E3A7A">
        <w:br/>
        <w:t>3.7. Прочность при разрыве и относительное удлинение при разрыве </w:t>
      </w:r>
      <w:r w:rsidRPr="008D383E">
        <w:t>фторопласта-4</w:t>
      </w:r>
      <w:r w:rsidRPr="006E3A7A">
        <w:t> определяют на каждой пятой партии полимера.</w:t>
      </w:r>
      <w:r w:rsidRPr="006E3A7A">
        <w:br/>
        <w:t xml:space="preserve">3.8. </w:t>
      </w:r>
      <w:proofErr w:type="gramStart"/>
      <w:r w:rsidRPr="006E3A7A">
        <w:t>При получении неудовлетворительных результатов периодических испытаний испытания переводят в приемо-сдаточные до получения положительных результатов на двух партиях подряд.</w:t>
      </w:r>
      <w:r w:rsidRPr="006E3A7A">
        <w:br/>
        <w:t>3.7, 3.8.(Введены дополнительно, Изм. № 2).</w:t>
      </w:r>
      <w:r w:rsidRPr="006E3A7A">
        <w:br/>
        <w:t>4.</w:t>
      </w:r>
      <w:proofErr w:type="gramEnd"/>
      <w:r w:rsidRPr="006E3A7A">
        <w:t xml:space="preserve"> МЕТОДЫ ИСПЫТАНИЙ </w:t>
      </w:r>
      <w:r w:rsidRPr="008D383E">
        <w:t>фторопласта-4</w:t>
      </w:r>
      <w:r w:rsidRPr="006E3A7A">
        <w:br/>
        <w:t>4.1. Отбор проб.</w:t>
      </w:r>
      <w:r w:rsidRPr="006E3A7A">
        <w:br/>
        <w:t>4.1.1. Отобранные точечные пробы </w:t>
      </w:r>
      <w:r w:rsidRPr="008D383E">
        <w:t>фторопласта-4</w:t>
      </w:r>
      <w:r w:rsidRPr="006E3A7A">
        <w:t> тщательно перемешивают и объединенную пробу массой (300±</w:t>
      </w:r>
      <w:proofErr w:type="gramStart"/>
      <w:r w:rsidRPr="006E3A7A">
        <w:t xml:space="preserve">10) </w:t>
      </w:r>
      <w:proofErr w:type="gramEnd"/>
      <w:r w:rsidRPr="006E3A7A">
        <w:t>г помещают в чистую сухую, плотно закрываемую тару, на которую наклеивают этикетку или прикрепляют бирку с указанием: наименования продукта, номера партии, даты отбора пробы.</w:t>
      </w:r>
      <w:r w:rsidRPr="006E3A7A">
        <w:br/>
        <w:t>Для испытания </w:t>
      </w:r>
      <w:r w:rsidRPr="008D383E">
        <w:t>фторопласта-4</w:t>
      </w:r>
      <w:r w:rsidRPr="006E3A7A">
        <w:t xml:space="preserve"> марок С, </w:t>
      </w:r>
      <w:proofErr w:type="gramStart"/>
      <w:r w:rsidRPr="006E3A7A">
        <w:t>П</w:t>
      </w:r>
      <w:proofErr w:type="gramEnd"/>
      <w:r w:rsidRPr="006E3A7A">
        <w:t xml:space="preserve"> и ПН отбирают дополнительную пробу для контрольной заготовки массой (550±60) г. (Измененная редакция, Изм. № 1).</w:t>
      </w:r>
      <w:r w:rsidRPr="006E3A7A">
        <w:br/>
        <w:t>4.2. Изготовление образцов из </w:t>
      </w:r>
      <w:r w:rsidRPr="008D383E">
        <w:t>фторопласта-4</w:t>
      </w:r>
      <w:r w:rsidRPr="006E3A7A">
        <w:t>.</w:t>
      </w:r>
      <w:r w:rsidRPr="006E3A7A">
        <w:br/>
        <w:t>4.2.1. Оборудование, средства измерений, материалы и реактивы.</w:t>
      </w:r>
      <w:r w:rsidRPr="006E3A7A">
        <w:br/>
        <w:t>• Пресс гидравлический усилием 490-981 кН (50-100 тс).</w:t>
      </w:r>
      <w:r w:rsidRPr="006E3A7A">
        <w:br/>
        <w:t>• Пресс гидравлический ручной усилием 38,8 кН (3,96 тс).</w:t>
      </w:r>
      <w:r w:rsidRPr="006E3A7A">
        <w:br/>
        <w:t>• Пресс-формы размером 130Ч100Ч50 и 130Ч130Ч50 мм.</w:t>
      </w:r>
      <w:r w:rsidRPr="006E3A7A">
        <w:br/>
        <w:t>• Пресс-форма для изготовления заготовки в форме втулки наружным диаметром (75±5) мм и внутренним - (30±5) мм.</w:t>
      </w:r>
      <w:r w:rsidRPr="006E3A7A">
        <w:br/>
        <w:t>• Пресс-форма с пуансоном диаметром (26±1) мм.</w:t>
      </w:r>
      <w:r w:rsidRPr="006E3A7A">
        <w:br/>
        <w:t xml:space="preserve">• </w:t>
      </w:r>
      <w:proofErr w:type="spellStart"/>
      <w:r w:rsidRPr="006E3A7A">
        <w:t>Термопечь</w:t>
      </w:r>
      <w:proofErr w:type="spellEnd"/>
      <w:r w:rsidRPr="006E3A7A">
        <w:t xml:space="preserve"> с принудительной циркуляцией воздуха и вращающимся подом, с автоматической регулировкой температуры до 500</w:t>
      </w:r>
      <w:proofErr w:type="gramStart"/>
      <w:r w:rsidRPr="006E3A7A">
        <w:t>°С</w:t>
      </w:r>
      <w:proofErr w:type="gramEnd"/>
      <w:r w:rsidRPr="006E3A7A">
        <w:t>; погрешность регулирования температуры ±5°С.</w:t>
      </w:r>
      <w:r w:rsidRPr="006E3A7A">
        <w:br/>
        <w:t>• Ванна с водой, имеющей температуру не выше 25°С.</w:t>
      </w:r>
      <w:r w:rsidRPr="006E3A7A">
        <w:br/>
        <w:t xml:space="preserve">• Сито с сеткой № 1К по ГОСТ 6613-86 или рыхлитель механический, описание которого дано в </w:t>
      </w:r>
      <w:r w:rsidRPr="006E3A7A">
        <w:lastRenderedPageBreak/>
        <w:t>приложении 2.</w:t>
      </w:r>
      <w:r w:rsidRPr="006E3A7A">
        <w:br/>
        <w:t>• Преобразователь термоэлектрический ТХК в комплекте с регулирующим прибором класса точности 0,5 и диапазоном измерений от 0 до 600</w:t>
      </w:r>
      <w:proofErr w:type="gramStart"/>
      <w:r w:rsidRPr="006E3A7A">
        <w:t>°С</w:t>
      </w:r>
      <w:proofErr w:type="gramEnd"/>
      <w:r w:rsidRPr="006E3A7A">
        <w:t xml:space="preserve"> по ГОСТ 3044-84.</w:t>
      </w:r>
      <w:r w:rsidRPr="006E3A7A">
        <w:br/>
        <w:t>• Секундомер.</w:t>
      </w:r>
      <w:r w:rsidRPr="006E3A7A">
        <w:br/>
        <w:t>• Термометры по ГОСТ 28498-90 с ценой деления 2 и 0,1</w:t>
      </w:r>
      <w:proofErr w:type="gramStart"/>
      <w:r w:rsidRPr="006E3A7A">
        <w:t>°С</w:t>
      </w:r>
      <w:proofErr w:type="gramEnd"/>
      <w:r w:rsidRPr="006E3A7A">
        <w:t xml:space="preserve"> с максимальной шкалой измерения до 500 и до 55°С соответственно.</w:t>
      </w:r>
      <w:r w:rsidRPr="006E3A7A">
        <w:br/>
        <w:t xml:space="preserve">• Нож </w:t>
      </w:r>
      <w:proofErr w:type="spellStart"/>
      <w:r w:rsidRPr="006E3A7A">
        <w:t>штанцевый</w:t>
      </w:r>
      <w:proofErr w:type="spellEnd"/>
      <w:r w:rsidRPr="006E3A7A">
        <w:t xml:space="preserve"> для вырубки образцов типа 1 по ГОСТ 11262-80.</w:t>
      </w:r>
      <w:r w:rsidRPr="006E3A7A">
        <w:br/>
        <w:t xml:space="preserve">• Нож </w:t>
      </w:r>
      <w:proofErr w:type="spellStart"/>
      <w:r w:rsidRPr="006E3A7A">
        <w:t>штанцевый</w:t>
      </w:r>
      <w:proofErr w:type="spellEnd"/>
      <w:r w:rsidRPr="006E3A7A">
        <w:t xml:space="preserve"> для вырубки дисков диаметрами (26±1) мм.</w:t>
      </w:r>
      <w:r w:rsidRPr="006E3A7A">
        <w:br/>
        <w:t>• Пластины алюминиевые.</w:t>
      </w:r>
      <w:r w:rsidRPr="006E3A7A">
        <w:br/>
        <w:t>• Одеяло асбестовое из ткани по ГОСТ 2198-76 или ГОСТ 6102-78.</w:t>
      </w:r>
      <w:r w:rsidRPr="006E3A7A">
        <w:br/>
        <w:t>• Калька по ГОСТ 892-89.</w:t>
      </w:r>
      <w:r w:rsidRPr="006E3A7A">
        <w:br/>
        <w:t>• Спирт этиловый ректификованный технический по ГОСТ 18300-87.</w:t>
      </w:r>
      <w:r w:rsidRPr="006E3A7A">
        <w:br/>
        <w:t>• Микрометр МК-25-2 по ГОСТ 6507-90.</w:t>
      </w:r>
      <w:r w:rsidRPr="006E3A7A">
        <w:br/>
        <w:t>• Микрометр МР-25 по ГОСТ 4381-87.</w:t>
      </w:r>
      <w:r w:rsidRPr="006E3A7A">
        <w:br/>
        <w:t xml:space="preserve">• </w:t>
      </w:r>
      <w:proofErr w:type="spellStart"/>
      <w:r w:rsidRPr="006E3A7A">
        <w:t>Микрокатор</w:t>
      </w:r>
      <w:proofErr w:type="spellEnd"/>
      <w:r w:rsidRPr="006E3A7A">
        <w:t xml:space="preserve"> типа 2 ИГП по ГОСТ 28798-90.</w:t>
      </w:r>
      <w:r w:rsidRPr="006E3A7A">
        <w:br/>
        <w:t>• Стеклоткань по ГОСТ 19907-83.</w:t>
      </w:r>
      <w:r w:rsidRPr="006E3A7A">
        <w:br/>
        <w:t>• Весы лабораторные общего назначения по ГОСТ 24104-88 4-го класса точности с пределом взвешивания 0-500 г и 2-го класса точности с пределом взвешивания 0-200 г.</w:t>
      </w:r>
      <w:r w:rsidRPr="006E3A7A">
        <w:br/>
        <w:t>• Весы ВНЦ-2.</w:t>
      </w:r>
      <w:r w:rsidRPr="006E3A7A">
        <w:br/>
        <w:t>(Измененная редакция, Изм. № 1, 2).</w:t>
      </w:r>
      <w:r w:rsidRPr="006E3A7A">
        <w:br/>
        <w:t>4.2.2. Для определения внешнего вида пластины из </w:t>
      </w:r>
      <w:r w:rsidRPr="008D383E">
        <w:t>фторопласта-4</w:t>
      </w:r>
      <w:r w:rsidRPr="006E3A7A">
        <w:t> и механических характеристик изготовляют пластины размером 130Ч100Ч(2,0±0,2) мм следующим образом: (51±1) г </w:t>
      </w:r>
      <w:r w:rsidRPr="008D383E">
        <w:t>фторопласта-4</w:t>
      </w:r>
      <w:r w:rsidRPr="006E3A7A">
        <w:t>, протертого через сито с сеткой № 1К или пропущенного через рыхлитель, взвешивают, равномерно распределяют в пресс-форме размером 130Ч100Ч50 мм и прессуют при комнатной температуре и удельном давлении (29,4±2,4) МПа (300±25 кгс/см</w:t>
      </w:r>
      <w:proofErr w:type="gramStart"/>
      <w:r w:rsidRPr="006E3A7A">
        <w:t>2</w:t>
      </w:r>
      <w:proofErr w:type="gramEnd"/>
      <w:r w:rsidRPr="006E3A7A">
        <w:t>) с выдержкой в течение 1 мин. Полученную пластину из </w:t>
      </w:r>
      <w:r w:rsidRPr="008D383E">
        <w:t>фторопласта-4</w:t>
      </w:r>
      <w:r w:rsidRPr="006E3A7A">
        <w:t xml:space="preserve"> помещают в </w:t>
      </w:r>
      <w:proofErr w:type="spellStart"/>
      <w:r w:rsidRPr="006E3A7A">
        <w:t>термопечь</w:t>
      </w:r>
      <w:proofErr w:type="spellEnd"/>
      <w:r w:rsidRPr="006E3A7A">
        <w:t>, нагретую до (375±5)°С. Пластину из</w:t>
      </w:r>
      <w:r w:rsidR="008D383E">
        <w:t xml:space="preserve"> </w:t>
      </w:r>
      <w:r w:rsidRPr="008D383E">
        <w:t>фторопласта-4</w:t>
      </w:r>
      <w:r w:rsidRPr="006E3A7A">
        <w:t xml:space="preserve"> выпекают в </w:t>
      </w:r>
      <w:proofErr w:type="spellStart"/>
      <w:r w:rsidRPr="006E3A7A">
        <w:t>термопечи</w:t>
      </w:r>
      <w:proofErr w:type="spellEnd"/>
      <w:r w:rsidRPr="006E3A7A">
        <w:t xml:space="preserve"> при (375±5) °С в течение (13,0±0,5) ч, с последующим медленным охлаждением в печи до (200±10)°</w:t>
      </w:r>
      <w:proofErr w:type="gramStart"/>
      <w:r w:rsidRPr="006E3A7A">
        <w:t>С</w:t>
      </w:r>
      <w:proofErr w:type="gramEnd"/>
      <w:r w:rsidRPr="006E3A7A">
        <w:t xml:space="preserve"> (скорость охлаждения 0,5-1°С/мин). Пластину выгружают в асбестовое одеяло, выдерживают не менее 2 ч, а затем охлаждают на воздухе не менее 1 ч до комнатной температуры. (Измененная редакция, Изм. № 1, 2).</w:t>
      </w:r>
      <w:r w:rsidRPr="006E3A7A">
        <w:br/>
        <w:t>4.2.3. Допускается выпекать пластины, диски и заготовки из </w:t>
      </w:r>
      <w:r w:rsidRPr="008D383E">
        <w:t>фторопласта-4</w:t>
      </w:r>
      <w:r w:rsidRPr="006E3A7A">
        <w:t> при температуре до 390 °С. В этом случае в документе, сопровождающем партию продукта, указывают температуру выпечки. (Измененная редакция, Изм. № 1).</w:t>
      </w:r>
      <w:r w:rsidRPr="006E3A7A">
        <w:br/>
        <w:t xml:space="preserve">4.2.4. Для определения плотности и </w:t>
      </w:r>
      <w:proofErr w:type="spellStart"/>
      <w:r w:rsidRPr="006E3A7A">
        <w:t>термостабильности</w:t>
      </w:r>
      <w:proofErr w:type="spellEnd"/>
      <w:r w:rsidRPr="006E3A7A">
        <w:t xml:space="preserve"> изготовляют диски диаметром (26±1) мм прессованием (3,5±0,2) г</w:t>
      </w:r>
      <w:r w:rsidR="008D383E">
        <w:t xml:space="preserve"> </w:t>
      </w:r>
      <w:r w:rsidRPr="008D383E">
        <w:t>фторопласта-4</w:t>
      </w:r>
      <w:r w:rsidRPr="006E3A7A">
        <w:t> при комнатной температуре и удельном давлении (29,4±2,4) МПа (300±25 кгс/см</w:t>
      </w:r>
      <w:proofErr w:type="gramStart"/>
      <w:r w:rsidRPr="006E3A7A">
        <w:t>2</w:t>
      </w:r>
      <w:proofErr w:type="gramEnd"/>
      <w:r w:rsidRPr="006E3A7A">
        <w:t>) с выдержкой в течение 1 мин.</w:t>
      </w:r>
      <w:r w:rsidRPr="006E3A7A">
        <w:br/>
        <w:t xml:space="preserve">Для определения плотности диски выпекают по </w:t>
      </w:r>
      <w:proofErr w:type="spellStart"/>
      <w:r w:rsidRPr="006E3A7A">
        <w:t>пп</w:t>
      </w:r>
      <w:proofErr w:type="spellEnd"/>
      <w:r w:rsidRPr="006E3A7A">
        <w:t xml:space="preserve">. 4.2.2 или 4.2.3. Допускается вырубать диски из пластины, изготовленной по </w:t>
      </w:r>
      <w:proofErr w:type="spellStart"/>
      <w:r w:rsidRPr="006E3A7A">
        <w:t>пп</w:t>
      </w:r>
      <w:proofErr w:type="spellEnd"/>
      <w:r w:rsidRPr="006E3A7A">
        <w:t>. 4.2.2 или 4.2.3. (Измененная редакция, Изм. № 1, 2).</w:t>
      </w:r>
      <w:r w:rsidRPr="006E3A7A">
        <w:br/>
        <w:t>4.2.5. 4.2.6. (Исключены, Изм. № 1).</w:t>
      </w:r>
      <w:r w:rsidRPr="006E3A7A">
        <w:br/>
        <w:t xml:space="preserve">4.2.7. </w:t>
      </w:r>
      <w:proofErr w:type="gramStart"/>
      <w:r w:rsidRPr="006E3A7A">
        <w:t>Для определения электрической прочности, внешнего вида и относительного удлинения строганой пленки изготовляют пленку толщиной (0,100±0,005) мм, шириной (55±5) мм следующим образом: (425±25) г </w:t>
      </w:r>
      <w:r w:rsidR="008D383E">
        <w:t>фторопласта-4</w:t>
      </w:r>
      <w:r w:rsidRPr="006E3A7A">
        <w:t>, протертого через сито с сеткой № 1К, или пропущенного через рыхлитель, прессуют в заготовку в форме втулки с наружным диаметром (75±5) мм и внутренним - (30±5) мм.</w:t>
      </w:r>
      <w:proofErr w:type="gramEnd"/>
      <w:r w:rsidRPr="006E3A7A">
        <w:t xml:space="preserve"> Прессование проводят с пятиминутной выдержкой при комнатной температуре и удельном давлении (29,4±2,4) МПа (300±25 кгс/см</w:t>
      </w:r>
      <w:proofErr w:type="gramStart"/>
      <w:r w:rsidRPr="006E3A7A">
        <w:t>2</w:t>
      </w:r>
      <w:proofErr w:type="gramEnd"/>
      <w:r w:rsidRPr="006E3A7A">
        <w:t xml:space="preserve">). Спрессованную заготовку выпекают в электропечи с принудительной циркуляцией воздуха и вращающимся </w:t>
      </w:r>
      <w:r w:rsidRPr="006E3A7A">
        <w:lastRenderedPageBreak/>
        <w:t>подом при (375±5)°</w:t>
      </w:r>
      <w:proofErr w:type="gramStart"/>
      <w:r w:rsidRPr="006E3A7A">
        <w:t>С</w:t>
      </w:r>
      <w:proofErr w:type="gramEnd"/>
      <w:r w:rsidRPr="006E3A7A">
        <w:t xml:space="preserve"> или по п. 4.2.3. Подъем температуры проводят со скоростью 0,5-1,5</w:t>
      </w:r>
      <w:proofErr w:type="gramStart"/>
      <w:r w:rsidRPr="006E3A7A">
        <w:t>°С</w:t>
      </w:r>
      <w:proofErr w:type="gramEnd"/>
      <w:r w:rsidRPr="006E3A7A">
        <w:t xml:space="preserve">/мин с выдержкой (200±5)°С в течение (1,00±0,25) ч, при (300±5)°С в течение (2,00±0,25) ч. Заготовки охлаждают в печи со скоростью понижения температуры 0,5-1,0°С/мин и выдержкой по (1,00±0,25) ч при температурах 300, 250 и 200°С. Заготовки выпекают до их просветления, когда становятся </w:t>
      </w:r>
      <w:proofErr w:type="gramStart"/>
      <w:r w:rsidRPr="006E3A7A">
        <w:t>видными</w:t>
      </w:r>
      <w:proofErr w:type="gramEnd"/>
      <w:r w:rsidRPr="006E3A7A">
        <w:t xml:space="preserve"> грани внутреннего отверстия. Выгруженную при (200±5) °С в асбестовое одеяло заготовку выдерживают в течение (2,00±0,25) ч, затем охлаждают на воздухе не менее 3 ч и строгают в пленку на любом токарном станке с поперечной подачей с частотой вращения при строжке не более 150 </w:t>
      </w:r>
      <w:proofErr w:type="gramStart"/>
      <w:r w:rsidRPr="006E3A7A">
        <w:t>об</w:t>
      </w:r>
      <w:proofErr w:type="gramEnd"/>
      <w:r w:rsidRPr="006E3A7A">
        <w:t>/мин. (Измененная редакция, Изм. № 1, 2).</w:t>
      </w:r>
      <w:r w:rsidRPr="006E3A7A">
        <w:br/>
        <w:t xml:space="preserve">4.3. Перед проведением физико-механических испытаний образцы кондиционируют на воздухе по ГОСТ 12423-66 при температуре (23±2)°С, пластины </w:t>
      </w:r>
      <w:proofErr w:type="gramStart"/>
      <w:r w:rsidRPr="006E3A7A">
        <w:t>-н</w:t>
      </w:r>
      <w:proofErr w:type="gramEnd"/>
      <w:r w:rsidRPr="006E3A7A">
        <w:t>е менее 3 ч, строганую пленку - не менее 1 ч. При этом относительная влажность не нормируется.</w:t>
      </w:r>
      <w:r w:rsidRPr="006E3A7A">
        <w:br/>
        <w:t>Перед проведением электрических испытаний образцы из </w:t>
      </w:r>
      <w:r w:rsidRPr="008D383E">
        <w:t>фторопласта-4</w:t>
      </w:r>
      <w:r w:rsidRPr="006E3A7A">
        <w:t> выдерживают в комнатных условиях, при температуре 15 - 35</w:t>
      </w:r>
      <w:proofErr w:type="gramStart"/>
      <w:r w:rsidRPr="006E3A7A">
        <w:t>°С</w:t>
      </w:r>
      <w:proofErr w:type="gramEnd"/>
      <w:r w:rsidRPr="006E3A7A">
        <w:t xml:space="preserve"> и относительной влажности не более 75%, не менее 1 ч по ГОСТ 6433.1-71. (Измененная редакция, Изм. № 2).</w:t>
      </w:r>
      <w:r w:rsidRPr="006E3A7A">
        <w:br/>
        <w:t>4.4. Внешний вид порошка </w:t>
      </w:r>
      <w:r w:rsidRPr="008D383E">
        <w:t>фторопласта-4</w:t>
      </w:r>
      <w:r w:rsidRPr="006E3A7A">
        <w:t> определяют визуально без применения увеличительных приборов.</w:t>
      </w:r>
      <w:r w:rsidRPr="006E3A7A">
        <w:br/>
        <w:t xml:space="preserve">4.5. Внешний вид пластины (цвет и чистоту) определяют визуально на образце, изготовленном по </w:t>
      </w:r>
      <w:proofErr w:type="spellStart"/>
      <w:r w:rsidRPr="006E3A7A">
        <w:t>пп</w:t>
      </w:r>
      <w:proofErr w:type="spellEnd"/>
      <w:r w:rsidRPr="006E3A7A">
        <w:t>. 4.2.2 или 4.2.3. Цвет определяют в отраженном свете на листе белой бумаги, чистоту - сравнением образца в проходящем свете лампы мощностью 100 Вт с образцом, утвержденным в установленном порядке. (Измененная редакция, Изм. № 2).</w:t>
      </w:r>
      <w:r w:rsidRPr="006E3A7A">
        <w:br/>
        <w:t>4.6. Определение массовой доли влаги во </w:t>
      </w:r>
      <w:r w:rsidRPr="008D383E">
        <w:t>фторопласт-4</w:t>
      </w:r>
      <w:r w:rsidRPr="006E3A7A">
        <w:t>.</w:t>
      </w:r>
      <w:r w:rsidRPr="006E3A7A">
        <w:br/>
        <w:t>4.6.1. Проведение испытания.</w:t>
      </w:r>
      <w:r w:rsidRPr="006E3A7A">
        <w:br/>
        <w:t>Массовую долю влаги определяют во </w:t>
      </w:r>
      <w:r w:rsidRPr="008D383E">
        <w:t>фторопласте-4</w:t>
      </w:r>
      <w:r w:rsidRPr="006E3A7A">
        <w:t> по ГОСТ 11736-78 или высушиванием с помощью лампы инфракрасного излучения. (8±1) г </w:t>
      </w:r>
      <w:r w:rsidRPr="008D383E">
        <w:t>фторопласта-4</w:t>
      </w:r>
      <w:r w:rsidRPr="006E3A7A">
        <w:t xml:space="preserve"> взвешивают в предварительно высушенном до постоянной массы стаканчике типа СП 34/12 или СП 45/13 по ГОСТ 25336-82. Результат взвешивания в граммах записывают с точностью до четвертого десятичного знака. Лампу устанавливают вертикально под тягой. Расстояние между нижней точкой лампы и поверхностью стола должно быть (65±5) мм. Для уменьшения потерь тепла вокруг лампы устанавливают металлическое ограждение, обтянутое асбестовым полотном. Для прогрева лампу включают за 5 мин до начала испытания. </w:t>
      </w:r>
      <w:proofErr w:type="gramStart"/>
      <w:r w:rsidRPr="006E3A7A">
        <w:t>Стаканчик с навеской помещают в световом круге на 30 мин. Затем охлаждают в эксикаторе до комнатной температуры, взвешивают, результат взвешивания в граммах записывают с точностью до четвертого десятичного знака и снова помещают под лампу на 10 мин, охлаждают в эксикаторе не менее 30 мин до комнатной температуры и снова взвешивают с той же погрешностью.</w:t>
      </w:r>
      <w:proofErr w:type="gramEnd"/>
      <w:r w:rsidRPr="006E3A7A">
        <w:t xml:space="preserve"> Последние операции (прогрев в течение 10 мин, охлаждение не менее 30 мин до комнатной температуры и взвешивание) повторяют до получения постоянной массы.</w:t>
      </w:r>
      <w:r w:rsidRPr="006E3A7A">
        <w:br/>
        <w:t>4.6.2. Обработка результатов.</w:t>
      </w:r>
      <w:r w:rsidRPr="006E3A7A">
        <w:br/>
        <w:t>Массовую долю влаги (X) в процентах вычисляют по формуле</w:t>
      </w:r>
      <w:r w:rsidRPr="006E3A7A">
        <w:br/>
        <w:t>X= 100 х (m - m1) / m, где m - масса навески до сушки, г; m1 - масса навески после сушки, г</w:t>
      </w:r>
      <w:proofErr w:type="gramStart"/>
      <w:r w:rsidRPr="006E3A7A">
        <w:br/>
        <w:t>П</w:t>
      </w:r>
      <w:proofErr w:type="gramEnd"/>
      <w:r w:rsidRPr="006E3A7A">
        <w:t>ри возникших разногласиях массовую долю влаги определяют по ГОСТ 11736-78.</w:t>
      </w:r>
      <w:r w:rsidRPr="006E3A7A">
        <w:br/>
        <w:t xml:space="preserve">За результат испытания принимают среднее арифметическое результатов двух параллельных определений, абсолютное значение допускаемого расхождения между которыми не должно превышать 0,005% при доверительной вероятности </w:t>
      </w:r>
      <w:proofErr w:type="gramStart"/>
      <w:r w:rsidRPr="006E3A7A">
        <w:t>Р</w:t>
      </w:r>
      <w:proofErr w:type="gramEnd"/>
      <w:r w:rsidRPr="006E3A7A">
        <w:t>=0,95.</w:t>
      </w:r>
      <w:r w:rsidRPr="006E3A7A">
        <w:br/>
        <w:t>4.7. Определение плотности </w:t>
      </w:r>
      <w:r w:rsidRPr="008D383E">
        <w:t>фторпласт-4</w:t>
      </w:r>
      <w:r w:rsidRPr="006E3A7A">
        <w:t>.</w:t>
      </w:r>
      <w:r w:rsidRPr="006E3A7A">
        <w:br/>
        <w:t>Плотность </w:t>
      </w:r>
      <w:r w:rsidRPr="008D383E">
        <w:t>фторопласт-4</w:t>
      </w:r>
      <w:r w:rsidRPr="006E3A7A">
        <w:t> определяют по ГОСТ 15139-69 гидростатическим взвешиванием двух дисков из </w:t>
      </w:r>
      <w:r w:rsidRPr="008D383E">
        <w:t>фторпласта-4</w:t>
      </w:r>
      <w:r w:rsidRPr="006E3A7A">
        <w:t>, изготовленных по п. 4.2.4. Перед испытанием у выпеченных дисков из </w:t>
      </w:r>
      <w:r w:rsidRPr="008D383E">
        <w:t>фторпласта-4</w:t>
      </w:r>
      <w:r w:rsidRPr="006E3A7A">
        <w:t xml:space="preserve"> лезвием бритвы или ножа обрезают края по окружности для того, чтобы избежать </w:t>
      </w:r>
      <w:proofErr w:type="spellStart"/>
      <w:r w:rsidRPr="006E3A7A">
        <w:lastRenderedPageBreak/>
        <w:t>недопрессованных</w:t>
      </w:r>
      <w:proofErr w:type="spellEnd"/>
      <w:r w:rsidRPr="006E3A7A">
        <w:t xml:space="preserve"> и </w:t>
      </w:r>
      <w:proofErr w:type="spellStart"/>
      <w:r w:rsidRPr="006E3A7A">
        <w:t>непроплавленных</w:t>
      </w:r>
      <w:proofErr w:type="spellEnd"/>
      <w:r w:rsidRPr="006E3A7A">
        <w:t xml:space="preserve"> участков. После этого в диске из</w:t>
      </w:r>
      <w:r w:rsidR="008D383E">
        <w:t xml:space="preserve"> </w:t>
      </w:r>
      <w:r w:rsidRPr="008D383E">
        <w:t>фторпласта-4</w:t>
      </w:r>
      <w:r w:rsidRPr="006E3A7A">
        <w:t xml:space="preserve"> прокалывают отверстие размером около 1 мм, через которое протягивают капроновую нить и завязывают ее петлей. Испытание проводят при температуре дистиллированной воды (ГОСТ 6709-72) (23,0±0,5)°С. Воду предварительно кипятят и охлаждают до указанной температуры. Для лучшего смачивания поверхности диска в воду добавляют 2-3 капли поверхностно-активного вещества ОП-7 по ГОСТ 8433-81 или </w:t>
      </w:r>
      <w:proofErr w:type="spellStart"/>
      <w:r w:rsidRPr="006E3A7A">
        <w:t>неонол</w:t>
      </w:r>
      <w:proofErr w:type="spellEnd"/>
      <w:r w:rsidRPr="006E3A7A">
        <w:t xml:space="preserve"> АФ 9-10 и АФ 9-12 по нормативно-технической документации. За результат испытания принимают среднее арифметическое двух параллельных определений, допускаемое расхождение между которыми не должно превышать 0,005 г/см3 при доверительной вероятности </w:t>
      </w:r>
      <w:proofErr w:type="gramStart"/>
      <w:r w:rsidRPr="006E3A7A">
        <w:t>Р</w:t>
      </w:r>
      <w:proofErr w:type="gramEnd"/>
      <w:r w:rsidRPr="006E3A7A">
        <w:t>=0,95. Массу капроновой нити и смачивающего вещества при расчете плотности не учитывают. (Измененная редакция, Изм. № 2).</w:t>
      </w:r>
      <w:r w:rsidRPr="006E3A7A">
        <w:br/>
        <w:t>4.8. Определение прочности </w:t>
      </w:r>
      <w:r w:rsidRPr="008D383E">
        <w:t>фторопласт-4</w:t>
      </w:r>
      <w:r w:rsidRPr="006E3A7A">
        <w:t> при разрыве и относительного удлинения при разрыве незакаленного образца.</w:t>
      </w:r>
      <w:r w:rsidRPr="006E3A7A">
        <w:br/>
        <w:t>Прочность </w:t>
      </w:r>
      <w:r w:rsidRPr="008D383E">
        <w:t>фторопласт-4</w:t>
      </w:r>
      <w:r w:rsidRPr="006E3A7A">
        <w:t xml:space="preserve"> при разрыве и относительное удлинение при разрыве определяют по ГОСТ 11262-80 на трех образцах типа 1 шириной (6,0±0,4) мм. Образцы вырубают из пластины толщиной (2,0±0,2) мм, изготовленной по </w:t>
      </w:r>
      <w:proofErr w:type="spellStart"/>
      <w:r w:rsidRPr="006E3A7A">
        <w:t>пп</w:t>
      </w:r>
      <w:proofErr w:type="spellEnd"/>
      <w:r w:rsidRPr="006E3A7A">
        <w:t xml:space="preserve">. 4.2.2 или 4.2.3. Испытания проводят при (23±2)°С </w:t>
      </w:r>
      <w:proofErr w:type="spellStart"/>
      <w:r w:rsidRPr="006E3A7A">
        <w:t>с</w:t>
      </w:r>
      <w:proofErr w:type="spellEnd"/>
      <w:r w:rsidRPr="006E3A7A">
        <w:t xml:space="preserve"> постоянным нарастанием нагрузки до разрыва образца со скоростью раздвижения захватов машины (100±10) мм/мин. За результат испытания принимают среднее арифметическое результатов трех параллельных определений, каждое из которых не должно отличаться более, чем на 10 % от вычисленного среднего арифметического при доверительной вероятности </w:t>
      </w:r>
      <w:proofErr w:type="gramStart"/>
      <w:r w:rsidRPr="006E3A7A">
        <w:t>Р</w:t>
      </w:r>
      <w:proofErr w:type="gramEnd"/>
      <w:r w:rsidRPr="006E3A7A">
        <w:t>=0,95. (Измененная редакция, Изм. № 2).</w:t>
      </w:r>
      <w:r w:rsidRPr="006E3A7A">
        <w:br/>
        <w:t xml:space="preserve">4.9. Определение </w:t>
      </w:r>
      <w:proofErr w:type="spellStart"/>
      <w:r w:rsidRPr="006E3A7A">
        <w:t>термостабильности</w:t>
      </w:r>
      <w:proofErr w:type="spellEnd"/>
      <w:r w:rsidRPr="006E3A7A">
        <w:t>.</w:t>
      </w:r>
      <w:r w:rsidRPr="006E3A7A">
        <w:br/>
      </w:r>
      <w:proofErr w:type="spellStart"/>
      <w:r w:rsidRPr="006E3A7A">
        <w:t>Термостабильность</w:t>
      </w:r>
      <w:proofErr w:type="spellEnd"/>
      <w:r w:rsidRPr="006E3A7A">
        <w:t> </w:t>
      </w:r>
      <w:r w:rsidRPr="008D383E">
        <w:t>фторопласта-4</w:t>
      </w:r>
      <w:r w:rsidRPr="006E3A7A">
        <w:t> определяют на двух дисках диаметром (26±1) мм, изготовленных по п. 4.2.4. Диски из</w:t>
      </w:r>
      <w:r w:rsidR="008D383E">
        <w:t xml:space="preserve"> </w:t>
      </w:r>
      <w:r w:rsidRPr="008D383E">
        <w:t>фторпласта-4</w:t>
      </w:r>
      <w:r w:rsidRPr="006E3A7A">
        <w:t xml:space="preserve"> размещают на алюминиевой пластине и помещают в </w:t>
      </w:r>
      <w:proofErr w:type="spellStart"/>
      <w:r w:rsidRPr="006E3A7A">
        <w:t>термошкаф</w:t>
      </w:r>
      <w:proofErr w:type="spellEnd"/>
      <w:r w:rsidRPr="006E3A7A">
        <w:t xml:space="preserve"> с циркуляцией воздуха и автоматической регулировкой температуры до 500</w:t>
      </w:r>
      <w:proofErr w:type="gramStart"/>
      <w:r w:rsidRPr="006E3A7A">
        <w:t>°С</w:t>
      </w:r>
      <w:proofErr w:type="gramEnd"/>
      <w:r w:rsidRPr="006E3A7A">
        <w:t xml:space="preserve">, погрешность регулирования температуры ±5°С. Диски выдерживают в </w:t>
      </w:r>
      <w:proofErr w:type="spellStart"/>
      <w:r w:rsidRPr="006E3A7A">
        <w:t>термошкафу</w:t>
      </w:r>
      <w:proofErr w:type="spellEnd"/>
      <w:r w:rsidRPr="006E3A7A">
        <w:t xml:space="preserve"> при (415±5)°С в течение (15,0±0,5) ч для марки Т и (100,0±0,5) ч для остальных марок. Затем диски вынимают из шкафа и быстро охлаждают, погружая их в ванну с водой при комнатной температуре (не выше 25°С). Для визуального осмотра охлажденные диски подносят к обычной электрической лампе мощностью 100 Вт и просматривают всю поверхность. На дисках не должно быть трещин, вздутий, пузырей и других признаков разложения. После этого диск из</w:t>
      </w:r>
      <w:r w:rsidR="008D383E">
        <w:t xml:space="preserve"> </w:t>
      </w:r>
      <w:r w:rsidRPr="008D383E">
        <w:t>фторопласта-4</w:t>
      </w:r>
      <w:r w:rsidRPr="006E3A7A">
        <w:t> разрезают по плоскости ножом на четыре части и снова проверяют плоскости разреза на отсутствие признаков разложения.</w:t>
      </w:r>
      <w:r w:rsidRPr="006E3A7A">
        <w:br/>
        <w:t>4.6.1-4.9. (Измененная редакция, Изм. № 1).</w:t>
      </w:r>
      <w:r w:rsidRPr="006E3A7A">
        <w:br/>
        <w:t>4.10, 4.11. (Исключены, Изм. № 1).</w:t>
      </w:r>
      <w:r w:rsidRPr="006E3A7A">
        <w:br/>
        <w:t>4.12. Определение электрической прочности.</w:t>
      </w:r>
      <w:r w:rsidRPr="006E3A7A">
        <w:br/>
        <w:t xml:space="preserve">Электрическую прочность определяют по ГОСТ 6433.3-71 при постоянном напряжении на строганой пленке, изготовленной по п. 4.2.7. Высоковольтная установка должна отвечать требованиям, указанным в ГОСТ 6433.3-71. Электрическую прочность определяют при плавном подъеме напряжения. Скорость подъема напряжения должна быть такой, чтобы пробой происходил в диапазоне от 10 до 20 с после начала подъема напряжения. При испытании применяют электроды из нержавеющей стали или латуни ГОСТ 17711-80. Давление электрода на материал (49-98,1)•102 Па (50-100 </w:t>
      </w:r>
      <w:proofErr w:type="spellStart"/>
      <w:r w:rsidRPr="006E3A7A">
        <w:t>гс</w:t>
      </w:r>
      <w:proofErr w:type="spellEnd"/>
      <w:r w:rsidRPr="006E3A7A">
        <w:t>/см</w:t>
      </w:r>
      <w:proofErr w:type="gramStart"/>
      <w:r w:rsidRPr="006E3A7A">
        <w:t>2</w:t>
      </w:r>
      <w:proofErr w:type="gramEnd"/>
      <w:r w:rsidRPr="006E3A7A">
        <w:t xml:space="preserve">). Рабочие поверхности электродов должны быть ровными с параметром шероховатости поверхности </w:t>
      </w:r>
      <w:proofErr w:type="spellStart"/>
      <w:r w:rsidRPr="006E3A7A">
        <w:t>Ra</w:t>
      </w:r>
      <w:proofErr w:type="spellEnd"/>
      <w:r w:rsidRPr="006E3A7A">
        <w:t xml:space="preserve"> не более 0,32 мкм по ГОСТ 2789-73. Допускаются гальванические покрытия рабочей поверхности электродов, например, никелем. Электроды должны иметь следующие размеры:</w:t>
      </w:r>
      <w:r w:rsidRPr="006E3A7A">
        <w:br/>
        <w:t xml:space="preserve">• </w:t>
      </w:r>
      <w:proofErr w:type="gramStart"/>
      <w:r w:rsidRPr="006E3A7A">
        <w:t>-в</w:t>
      </w:r>
      <w:proofErr w:type="gramEnd"/>
      <w:r w:rsidRPr="006E3A7A">
        <w:t>ерхний электрод- диаметром (25,0±0,2) мм, высотой не менее 25 мм с закруглением краев радиусом 2,5 мм;</w:t>
      </w:r>
      <w:r w:rsidRPr="006E3A7A">
        <w:br/>
      </w:r>
      <w:r w:rsidRPr="006E3A7A">
        <w:lastRenderedPageBreak/>
        <w:t>• -нижний электрод - диаметром (75,0±0,2) мм, высотой 15 мм с закруглением краев радиусом 3 мм.</w:t>
      </w:r>
      <w:r w:rsidRPr="006E3A7A">
        <w:br/>
        <w:t>Электрическую прочность определяют на пленке из </w:t>
      </w:r>
      <w:r w:rsidRPr="008D383E">
        <w:t>фторопласта-4</w:t>
      </w:r>
      <w:r w:rsidRPr="006E3A7A">
        <w:t> в один слой.</w:t>
      </w:r>
      <w:r w:rsidRPr="006E3A7A">
        <w:br/>
        <w:t xml:space="preserve">На образце длиной 1 м проводят 10 определений. За результат испытания принимают среднее арифметическое значение результатов 10 определений, из которых значение менее 30 </w:t>
      </w:r>
      <w:proofErr w:type="spellStart"/>
      <w:r w:rsidRPr="006E3A7A">
        <w:t>кВ</w:t>
      </w:r>
      <w:proofErr w:type="spellEnd"/>
      <w:r w:rsidRPr="006E3A7A">
        <w:t xml:space="preserve">/мм допускается не более чем в трех </w:t>
      </w:r>
      <w:proofErr w:type="spellStart"/>
      <w:r w:rsidRPr="006E3A7A">
        <w:t>определениях</w:t>
      </w:r>
      <w:proofErr w:type="gramStart"/>
      <w:r w:rsidRPr="006E3A7A">
        <w:t>.т</w:t>
      </w:r>
      <w:proofErr w:type="spellEnd"/>
      <w:proofErr w:type="gramEnd"/>
      <w:r w:rsidRPr="006E3A7A">
        <w:t xml:space="preserve"> При перекрытии пленки из </w:t>
      </w:r>
      <w:r w:rsidRPr="008D383E">
        <w:t>фторопласта-4</w:t>
      </w:r>
      <w:r w:rsidRPr="006E3A7A">
        <w:t> при пробое указанные выше электроды заменяют электродами следующих размеров:</w:t>
      </w:r>
      <w:r w:rsidRPr="006E3A7A">
        <w:br/>
        <w:t>• -верхний электрод - диаметром (10,0±0,2) мм с закруглением краев радиусом 1 мм;</w:t>
      </w:r>
      <w:r w:rsidRPr="006E3A7A">
        <w:br/>
        <w:t>• -нижний электрод - диаметром (25,0±0,2) мм с закруглением краев радиусом 2,5 мм.</w:t>
      </w:r>
      <w:r w:rsidRPr="006E3A7A">
        <w:br/>
        <w:t>Толщину пленки из </w:t>
      </w:r>
      <w:r w:rsidRPr="008D383E">
        <w:t>фторопласта-4</w:t>
      </w:r>
      <w:r w:rsidRPr="006E3A7A">
        <w:t> определяют вблизи места пробоя не менее</w:t>
      </w:r>
      <w:proofErr w:type="gramStart"/>
      <w:r w:rsidRPr="006E3A7A">
        <w:t>,</w:t>
      </w:r>
      <w:proofErr w:type="gramEnd"/>
      <w:r w:rsidRPr="006E3A7A">
        <w:t xml:space="preserve"> чем в трех местах </w:t>
      </w:r>
      <w:proofErr w:type="spellStart"/>
      <w:r w:rsidRPr="006E3A7A">
        <w:t>микрокатором</w:t>
      </w:r>
      <w:proofErr w:type="spellEnd"/>
      <w:r w:rsidRPr="006E3A7A">
        <w:t xml:space="preserve"> 2 ИГП по ГОСТ 28798-90 или любым другим прибором с ценой деления 0,002 мм. За толщину пленки принимают среднее арифметическое значение трех измерений. (Измененная редакция, Изм. № 1, 2).</w:t>
      </w:r>
      <w:r w:rsidRPr="006E3A7A">
        <w:br/>
        <w:t>4.13. Определение внешнего вида строганой пленки из </w:t>
      </w:r>
      <w:r w:rsidRPr="008D383E">
        <w:t>фторопласта-4</w:t>
      </w:r>
      <w:r w:rsidRPr="006E3A7A">
        <w:br/>
        <w:t>Внешний вид строганой пленки из </w:t>
      </w:r>
      <w:r w:rsidRPr="008D383E">
        <w:t>фторопласта-4</w:t>
      </w:r>
      <w:r w:rsidRPr="006E3A7A">
        <w:t> определяют осмотром ее невооруженным глазом по всей длине пленки, полученной по п. 4.2.7, сравнением с образцом, утвержденным в установленном порядке. Строганая пленка из</w:t>
      </w:r>
      <w:r w:rsidR="008D383E">
        <w:t xml:space="preserve"> </w:t>
      </w:r>
      <w:r w:rsidRPr="008D383E">
        <w:t>фторопласта-4</w:t>
      </w:r>
      <w:r w:rsidRPr="006E3A7A">
        <w:t> должна быть в виде одного куска. Однородность окраски определяют на заготовке в процессе ее строжки визуально сравнением с образцом, утвержденным в установленном порядке, или методом контроля "темной полосы" (рекомендуемое приложение 3).</w:t>
      </w:r>
      <w:r w:rsidRPr="006E3A7A">
        <w:br/>
        <w:t xml:space="preserve">4.14. </w:t>
      </w:r>
      <w:proofErr w:type="gramStart"/>
      <w:r w:rsidRPr="006E3A7A">
        <w:t>Определение относительного удлинения при разрыве строганой пленки из </w:t>
      </w:r>
      <w:r w:rsidRPr="008D383E">
        <w:t>фторопласта-4</w:t>
      </w:r>
      <w:r w:rsidRPr="006E3A7A">
        <w:t> в поперечном направлении</w:t>
      </w:r>
      <w:r w:rsidRPr="006E3A7A">
        <w:br/>
        <w:t>Относительное удлинение при разрыве строганой пленки из </w:t>
      </w:r>
      <w:r w:rsidR="008D383E">
        <w:t>фторопласта-4</w:t>
      </w:r>
      <w:r w:rsidRPr="006E3A7A">
        <w:t> определяют по ГОСТ 11262-80 на образцах толщиной (0,100±0,005) мм, вырубленных в поперечном направлении пленки, изготовленной по п. 4.2.7 штампом с шириной рабочей части 5 мм, длиной 20 мм равномерно на отрезке строганной пленки, равном 1 м (см. чертеж).</w:t>
      </w:r>
      <w:proofErr w:type="gramEnd"/>
      <w:r w:rsidRPr="006E3A7A">
        <w:br/>
        <w:t>Испытание проводят при температуре (23±2)°С и скорости раздвижения захватов испытательной машины (100±10) мм/мин. За результат испытания принимают среднее арифметическое пяти определений. (Измененная редакция, Изм. № 1, 2).</w:t>
      </w:r>
    </w:p>
    <w:p w:rsidR="006E3A7A" w:rsidRPr="006E3A7A" w:rsidRDefault="006E3A7A" w:rsidP="006E3A7A">
      <w:r w:rsidRPr="006E3A7A">
        <w:t>5. УПАКОВКА, МАРКИРОВКА, ТРАНСПОРТИРОВАНИЕ И ХРАНЕНИЕ  фторопласта-4</w:t>
      </w:r>
      <w:r w:rsidRPr="006E3A7A">
        <w:br/>
        <w:t>5.1. </w:t>
      </w:r>
      <w:r w:rsidRPr="008D383E">
        <w:t>Фторопласт-4</w:t>
      </w:r>
      <w:r w:rsidRPr="006E3A7A">
        <w:t> упаковывают в двойные полиэтиленовые мешки-вкладыши по нормативно-технической документации, которые заваривают или плотно завязывают кордовой нитью или цветными нитками 0 или 00 по ГОСТ 6309-87 и вкладывают в трехслойные бумажные мешки НМ (ГОСТ 2226-88). При засыпке в мешки </w:t>
      </w:r>
      <w:r w:rsidRPr="008D383E">
        <w:t>Фторопласт-4</w:t>
      </w:r>
      <w:r w:rsidRPr="006E3A7A">
        <w:t> не должен быть утрамбован. Масса нетто одного мешка - не более 15 кг.</w:t>
      </w:r>
      <w:r w:rsidRPr="006E3A7A">
        <w:br/>
        <w:t>При иногородних отправках мелкими партиями бумажные мешки с полимером </w:t>
      </w:r>
      <w:r w:rsidRPr="008D383E">
        <w:t>Фторопласт-4</w:t>
      </w:r>
      <w:r w:rsidRPr="006E3A7A">
        <w:t> упаковывают в деревянные ящики типа II-1 № 63 и 69 или типа III-1 № 38 по ГОСТ 18573-86. При отправках мелкими партиями бумажные мешки с полимером упаковывают в деревянные ящики типа II-1 № 16-1, 27-1 или 28-1 по ГОСТ 18573-86. (Измененная редакция, Изм. № 1, 2).</w:t>
      </w:r>
      <w:r w:rsidRPr="006E3A7A">
        <w:br/>
        <w:t>5.2. На каждый мешок </w:t>
      </w:r>
      <w:r w:rsidRPr="008D383E">
        <w:t>Фторопласт-4</w:t>
      </w:r>
      <w:r w:rsidRPr="006E3A7A">
        <w:t> наклеивают этикетку или прикрепляют бирку с указанием:</w:t>
      </w:r>
      <w:r w:rsidRPr="006E3A7A">
        <w:br/>
        <w:t>• наименования или товарного знака предприятия-изготовителя;</w:t>
      </w:r>
      <w:r w:rsidRPr="006E3A7A">
        <w:br/>
        <w:t>• наименования продукции и марки;</w:t>
      </w:r>
      <w:r w:rsidRPr="006E3A7A">
        <w:br/>
        <w:t>• номера партии;</w:t>
      </w:r>
      <w:r w:rsidRPr="006E3A7A">
        <w:br/>
        <w:t>• массы брутто и нетто;</w:t>
      </w:r>
      <w:r w:rsidRPr="006E3A7A">
        <w:br/>
        <w:t xml:space="preserve">• даты </w:t>
      </w:r>
      <w:proofErr w:type="gramStart"/>
      <w:r w:rsidRPr="006E3A7A">
        <w:t>-и</w:t>
      </w:r>
      <w:proofErr w:type="gramEnd"/>
      <w:r w:rsidRPr="006E3A7A">
        <w:t>зготовления;</w:t>
      </w:r>
      <w:r w:rsidRPr="006E3A7A">
        <w:br/>
        <w:t>• обозначения настоящего стандарта.</w:t>
      </w:r>
      <w:r w:rsidRPr="006E3A7A">
        <w:br/>
      </w:r>
      <w:r w:rsidRPr="006E3A7A">
        <w:lastRenderedPageBreak/>
        <w:t>Допускается наносить обозначение марки на мешки штампом или наклеиванием этикетки. (Измененная редакция, Изм. № 2).</w:t>
      </w:r>
      <w:r w:rsidRPr="006E3A7A">
        <w:br/>
        <w:t>5.3. На каждый бумажный мешок </w:t>
      </w:r>
      <w:r w:rsidRPr="008D383E">
        <w:t>Фторопласт-4</w:t>
      </w:r>
      <w:r w:rsidRPr="006E3A7A">
        <w:t> ставят штамп с указанием номера партии, наименования продукции и марки. (Измененная редакция, Изм. № 2).</w:t>
      </w:r>
      <w:r w:rsidRPr="006E3A7A">
        <w:br/>
        <w:t>5.4. На грузовые места наносят транспортную маркировку по ГОСТ 14192-77 с указанием основных, информационных, дополнительных надписей и манипуляционного знака "Боится сырости!", знака опасности по ГОСТ 19433-88 (класс опасности 9, подкласс 9.1).</w:t>
      </w:r>
      <w:r w:rsidRPr="006E3A7A">
        <w:br/>
        <w:t>На свободном от транспортной маркировки месте указывают следующие данные:</w:t>
      </w:r>
      <w:r w:rsidRPr="006E3A7A">
        <w:br/>
        <w:t>• наименование продукции и марку;</w:t>
      </w:r>
      <w:r w:rsidRPr="006E3A7A">
        <w:br/>
        <w:t>• номер партии;</w:t>
      </w:r>
      <w:r w:rsidRPr="006E3A7A">
        <w:br/>
        <w:t>• обозначение настоящего стандарта.</w:t>
      </w:r>
      <w:r w:rsidRPr="006E3A7A">
        <w:br/>
        <w:t>(Измененная редакция, Изм. № 2).</w:t>
      </w:r>
      <w:r w:rsidRPr="006E3A7A">
        <w:br/>
        <w:t>5.5. </w:t>
      </w:r>
      <w:r w:rsidRPr="008D383E">
        <w:t>Фторопласт-4</w:t>
      </w:r>
      <w:r w:rsidRPr="006E3A7A">
        <w:t> транспортируют транспортом всех видов в крытых транспортных средствах в соответствии с правилами перевозки грузов, действующими на транспорте данного вида. </w:t>
      </w:r>
      <w:r w:rsidRPr="008D383E">
        <w:t>Фторопласт-4</w:t>
      </w:r>
      <w:r w:rsidRPr="006E3A7A">
        <w:t>, упакованный в мешки, транспортируют в контейнерах по ГОСТ 20435-75 или ГОСТ 15102-75 или в крытых железнодорожных вагонах. При упаковывании бумажных мешков </w:t>
      </w:r>
      <w:r w:rsidRPr="008D383E">
        <w:t>Фторопласт-4</w:t>
      </w:r>
      <w:r w:rsidRPr="006E3A7A">
        <w:t> в деревянные ящики формируют пакеты по ГОСТ 26663-85 на плоских поддонах по ГОСТ 9557-87. Пакет скрепляют по ГОСТ 21650-76 упаковочной стальной лентой по ГОСТ 3560-73 толщиной не менее 0,5 мм или проволокой низкоуглеродистой стальной по ГОСТ 3282-74. Пакетирование </w:t>
      </w:r>
      <w:r w:rsidRPr="008D383E">
        <w:t>Фторопласта-4</w:t>
      </w:r>
      <w:r w:rsidRPr="006E3A7A">
        <w:t> осуществляют ручным или механизированным способом. Транспортирование </w:t>
      </w:r>
      <w:r w:rsidRPr="008D383E">
        <w:t>Фторопласта-4</w:t>
      </w:r>
      <w:r w:rsidRPr="006E3A7A">
        <w:t> в непакетированном виде допускается по согласованию с потребителем. (Измененная редакция, Изм. № 2).</w:t>
      </w:r>
      <w:r w:rsidRPr="006E3A7A">
        <w:br/>
        <w:t>5.6. </w:t>
      </w:r>
      <w:r w:rsidRPr="008D383E">
        <w:t>Фторопласт-4</w:t>
      </w:r>
      <w:r w:rsidRPr="006E3A7A">
        <w:t> должен храниться упакованным, как указано в п. 5.1, в чистом сухом помещении на складах на расстоянии не менее 1 м от отопительных систем. (Измененная редакция, Изм. № 1).</w:t>
      </w:r>
      <w:r w:rsidRPr="006E3A7A">
        <w:br/>
        <w:t>5.7. Продукцию - </w:t>
      </w:r>
      <w:r w:rsidRPr="008D383E">
        <w:t>Фторопласт-4</w:t>
      </w:r>
      <w:r w:rsidRPr="006E3A7A">
        <w:t>, предназначенную для районов Крайнего Севера и труднодоступных районов, упаковывают в соответствии с ГОСТ 15846-79, п. 161. (Измененная редакция, Изм. № 2).</w:t>
      </w:r>
      <w:r w:rsidRPr="006E3A7A">
        <w:br/>
        <w:t>5.8. Продукцию - </w:t>
      </w:r>
      <w:r w:rsidRPr="008D383E">
        <w:t>Фторопласт-4</w:t>
      </w:r>
      <w:r w:rsidRPr="006E3A7A">
        <w:t>, предназначенную для экспорта, упаковывают в деревянные ящики, отвечающие требованиям ГОСТ 24634-81, или загружают в контейнеры по ГОСТ 20435-75 или ГОСТ 15102-75.</w:t>
      </w:r>
      <w:r w:rsidRPr="006E3A7A">
        <w:br/>
        <w:t>5.7, 5.8. (Введены дополнительно, Изм. № 1).</w:t>
      </w:r>
    </w:p>
    <w:p w:rsidR="006E3A7A" w:rsidRPr="006E3A7A" w:rsidRDefault="006E3A7A" w:rsidP="006E3A7A">
      <w:r w:rsidRPr="006E3A7A">
        <w:t>6. ГАРАНТИИ ИЗГОТОВИТЕЛЯ</w:t>
      </w:r>
      <w:r w:rsidRPr="006E3A7A">
        <w:br/>
        <w:t>6.1. Изготовитель должен гарантировать соответствие </w:t>
      </w:r>
      <w:r w:rsidRPr="008D383E">
        <w:t>Фторопласта-4</w:t>
      </w:r>
      <w:r w:rsidRPr="006E3A7A">
        <w:t> требованиям настоящего стандарта при соблюдении условий транспортирования и хранения.</w:t>
      </w:r>
      <w:r w:rsidRPr="006E3A7A">
        <w:br/>
        <w:t>6.2. Гарантийный срок хранения </w:t>
      </w:r>
      <w:r w:rsidRPr="008D383E">
        <w:t>Фторопласта-4</w:t>
      </w:r>
      <w:r w:rsidRPr="006E3A7A">
        <w:t> - 2 года со дня изготовления. (Измененная редакция, Изм. № 1, 2).</w:t>
      </w:r>
    </w:p>
    <w:p w:rsidR="006E3A7A" w:rsidRPr="006E3A7A" w:rsidRDefault="006E3A7A" w:rsidP="006E3A7A">
      <w:r w:rsidRPr="006E3A7A">
        <w:br/>
        <w:t>ПРИЛОЖЕНИЕ 1 (Справочное)</w:t>
      </w:r>
    </w:p>
    <w:p w:rsidR="006E3A7A" w:rsidRPr="006E3A7A" w:rsidRDefault="006E3A7A" w:rsidP="006E3A7A">
      <w:r w:rsidRPr="006E3A7A">
        <w:t>Дополнительные показатели </w:t>
      </w:r>
      <w:r w:rsidRPr="008D383E">
        <w:t>фторопласта-4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0"/>
        <w:gridCol w:w="2951"/>
      </w:tblGrid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Норма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Температура плавления кристаллов, °</w:t>
            </w:r>
            <w:proofErr w:type="gramStart"/>
            <w:r w:rsidRPr="006E3A7A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327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lastRenderedPageBreak/>
              <w:t xml:space="preserve">Температура стеклования аморфных </w:t>
            </w:r>
            <w:proofErr w:type="spellStart"/>
            <w:r w:rsidRPr="006E3A7A">
              <w:t>участков,°</w:t>
            </w:r>
            <w:proofErr w:type="gramStart"/>
            <w:r w:rsidRPr="006E3A7A">
              <w:t>С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-120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Максимальная рабочая температура при эксплуатации, °</w:t>
            </w:r>
            <w:proofErr w:type="gramStart"/>
            <w:r w:rsidRPr="006E3A7A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260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Минимальная рабочая температура при эксплуатации, °</w:t>
            </w:r>
            <w:proofErr w:type="gramStart"/>
            <w:r w:rsidRPr="006E3A7A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-269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Температура разложения, °</w:t>
            </w:r>
            <w:proofErr w:type="gramStart"/>
            <w:r w:rsidRPr="006E3A7A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св. 415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Температура наибольшей скорости кристаллизации, °</w:t>
            </w:r>
            <w:proofErr w:type="gramStart"/>
            <w:r w:rsidRPr="006E3A7A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310-315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Температурный коэффициент линейного расширения, °С-1, при температуре, °</w:t>
            </w:r>
            <w:proofErr w:type="gramStart"/>
            <w:r w:rsidRPr="006E3A7A">
              <w:t>С</w:t>
            </w:r>
            <w:proofErr w:type="gramEnd"/>
            <w:r w:rsidRPr="006E3A7A"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/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</w:t>
            </w:r>
            <w:proofErr w:type="gramStart"/>
            <w:r w:rsidRPr="006E3A7A">
              <w:t>от</w:t>
            </w:r>
            <w:proofErr w:type="gramEnd"/>
            <w:r w:rsidRPr="006E3A7A">
              <w:t xml:space="preserve"> минус 60 до минус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8*10</w:t>
            </w:r>
            <w:r w:rsidRPr="006E3A7A">
              <w:rPr>
                <w:vertAlign w:val="superscript"/>
              </w:rPr>
              <w:t>-5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 xml:space="preserve">..........св. минус 10 </w:t>
            </w:r>
            <w:proofErr w:type="gramStart"/>
            <w:r w:rsidRPr="006E3A7A">
              <w:t>до</w:t>
            </w:r>
            <w:proofErr w:type="gramEnd"/>
            <w:r w:rsidRPr="006E3A7A">
              <w:t xml:space="preserve"> плюс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(8-25)*10</w:t>
            </w:r>
            <w:r w:rsidRPr="006E3A7A">
              <w:rPr>
                <w:vertAlign w:val="superscript"/>
              </w:rPr>
              <w:t>-5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..........св. 20 до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(25-11)*10</w:t>
            </w:r>
            <w:r w:rsidRPr="006E3A7A">
              <w:rPr>
                <w:vertAlign w:val="superscript"/>
              </w:rPr>
              <w:t>-5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..........св. 50 до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11*10</w:t>
            </w:r>
            <w:r w:rsidRPr="006E3A7A">
              <w:rPr>
                <w:vertAlign w:val="superscript"/>
              </w:rPr>
              <w:t>-5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..........св. 110 до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(11-15)*10</w:t>
            </w:r>
            <w:r w:rsidRPr="006E3A7A">
              <w:rPr>
                <w:vertAlign w:val="superscript"/>
              </w:rPr>
              <w:t>-5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..........св. 120 до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15*10</w:t>
            </w:r>
            <w:r w:rsidRPr="006E3A7A">
              <w:rPr>
                <w:vertAlign w:val="superscript"/>
              </w:rPr>
              <w:t>-5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</w:t>
            </w:r>
            <w:proofErr w:type="spellStart"/>
            <w:proofErr w:type="gramStart"/>
            <w:r w:rsidRPr="006E3A7A">
              <w:t>c</w:t>
            </w:r>
            <w:proofErr w:type="gramEnd"/>
            <w:r w:rsidRPr="006E3A7A">
              <w:t>в</w:t>
            </w:r>
            <w:proofErr w:type="spellEnd"/>
            <w:r w:rsidRPr="006E3A7A">
              <w:t>. 200 до 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(15-21)*10</w:t>
            </w:r>
            <w:r w:rsidRPr="006E3A7A">
              <w:rPr>
                <w:vertAlign w:val="superscript"/>
              </w:rPr>
              <w:t>-5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..........св. 210 до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21*10</w:t>
            </w:r>
            <w:r w:rsidRPr="006E3A7A">
              <w:rPr>
                <w:vertAlign w:val="superscript"/>
              </w:rPr>
              <w:t>-5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 xml:space="preserve">Насыпная плотность, </w:t>
            </w:r>
            <w:proofErr w:type="gramStart"/>
            <w:r w:rsidRPr="006E3A7A">
              <w:t>кг</w:t>
            </w:r>
            <w:proofErr w:type="gramEnd"/>
            <w:r w:rsidRPr="006E3A7A">
              <w:t>/м</w:t>
            </w:r>
            <w:r w:rsidRPr="006E3A7A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350-600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Стойкость к действию химических реагентов при температуре 20-150</w:t>
            </w:r>
            <w:proofErr w:type="gramStart"/>
            <w:r w:rsidRPr="006E3A7A">
              <w:t xml:space="preserve"> °С</w:t>
            </w:r>
            <w:proofErr w:type="gramEnd"/>
            <w:r w:rsidRPr="006E3A7A"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/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- кислоты концентрированные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стоек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- органические растворители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то же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- щелочи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то же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- окислители (перекись водорода)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то же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- расплавленные щелочные металлы или растворы их в аммиаке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не стоек при повышенных температурах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- элементарный фтор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то же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- трехфтористый хлор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то же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lastRenderedPageBreak/>
              <w:t>Кислородный индекс (ГОСТ 12.1.044-89),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95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proofErr w:type="spellStart"/>
            <w:r w:rsidRPr="006E3A7A">
              <w:t>Атмосферостойкость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превосходная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proofErr w:type="spellStart"/>
            <w:r w:rsidRPr="006E3A7A">
              <w:t>Дугостойкость</w:t>
            </w:r>
            <w:proofErr w:type="spellEnd"/>
            <w:r w:rsidRPr="006E3A7A">
              <w:t xml:space="preserve"> (ГОСТ 10345.1-78), </w:t>
            </w:r>
            <w:proofErr w:type="gramStart"/>
            <w:r w:rsidRPr="006E3A7A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300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proofErr w:type="spellStart"/>
            <w:r w:rsidRPr="006E3A7A">
              <w:t>Трекингостойкость</w:t>
            </w:r>
            <w:proofErr w:type="spellEnd"/>
            <w:r w:rsidRPr="006E3A7A">
              <w:t xml:space="preserve"> (ГОСТ 27473-87)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сплошной токопроводящий слой не образует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Радиационная стойкость, Мрад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Стойкость к грибкам (ГОСТ 9.049-91, метод А), 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Коэффициент теплопроводности, Вт/</w:t>
            </w:r>
            <w:proofErr w:type="spellStart"/>
            <w:r w:rsidRPr="006E3A7A">
              <w:t>м</w:t>
            </w:r>
            <w:proofErr w:type="gramStart"/>
            <w:r w:rsidRPr="006E3A7A">
              <w:t>•К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0,25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Удельная теплоемкость, кДж/</w:t>
            </w:r>
            <w:proofErr w:type="spellStart"/>
            <w:r w:rsidRPr="006E3A7A">
              <w:t>кг</w:t>
            </w:r>
            <w:proofErr w:type="gramStart"/>
            <w:r w:rsidRPr="006E3A7A">
              <w:t>•К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1,04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proofErr w:type="spellStart"/>
            <w:r w:rsidRPr="006E3A7A">
              <w:t>Водопоглощение</w:t>
            </w:r>
            <w:proofErr w:type="spellEnd"/>
            <w:r w:rsidRPr="006E3A7A">
              <w:t xml:space="preserve"> за 24 ч,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0,00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Разрушающее напряжение, МПа: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 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..........при изгибе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10,7-13,7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..........при сжатии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11,8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Ударная вязкость кДж/м</w:t>
            </w:r>
            <w:proofErr w:type="gramStart"/>
            <w:r w:rsidRPr="006E3A7A">
              <w:rPr>
                <w:vertAlign w:val="superscript"/>
              </w:rPr>
              <w:t>2</w:t>
            </w:r>
            <w:proofErr w:type="gramEnd"/>
            <w:r w:rsidRPr="006E3A7A">
              <w:t> (образец проскакивает, не ломается)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125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Твердость по методу вдавливания шарика,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29,4-39,2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Модуль упругости, МПа: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 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..........при статическом изгибе при +20</w:t>
            </w:r>
            <w:proofErr w:type="gramStart"/>
            <w:r w:rsidRPr="006E3A7A"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460,9-833,6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..........при -60</w:t>
            </w:r>
            <w:proofErr w:type="gramStart"/>
            <w:r w:rsidRPr="006E3A7A"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1294,5-2726,5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..........при растяжении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410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..........при сжатии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686,5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Усадка при выпечке (в зависимости от давления таблетирования, условий выпечки и молекулярной массы),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3-7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Удельное поверхностное электрическое сопротивление, Ом,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1*10</w:t>
            </w:r>
            <w:r w:rsidRPr="006E3A7A">
              <w:rPr>
                <w:vertAlign w:val="superscript"/>
              </w:rPr>
              <w:t>17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 xml:space="preserve">Удельное объемное электрическое сопротивление при постоянном напряжении, </w:t>
            </w:r>
            <w:proofErr w:type="spellStart"/>
            <w:r w:rsidRPr="006E3A7A">
              <w:t>Ом•</w:t>
            </w:r>
            <w:proofErr w:type="gramStart"/>
            <w:r w:rsidRPr="006E3A7A">
              <w:t>см</w:t>
            </w:r>
            <w:proofErr w:type="spellEnd"/>
            <w:proofErr w:type="gramEnd"/>
            <w:r w:rsidRPr="006E3A7A">
              <w:t>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1,5*10</w:t>
            </w:r>
            <w:r w:rsidRPr="006E3A7A">
              <w:rPr>
                <w:vertAlign w:val="superscript"/>
              </w:rPr>
              <w:t>17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lastRenderedPageBreak/>
              <w:t xml:space="preserve">Диэлектрическая проницаемость при частоте, </w:t>
            </w:r>
            <w:proofErr w:type="gramStart"/>
            <w:r w:rsidRPr="006E3A7A">
              <w:t>Гц</w:t>
            </w:r>
            <w:proofErr w:type="gramEnd"/>
            <w:r w:rsidRPr="006E3A7A"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 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2,0+/-0,1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..........10</w:t>
            </w:r>
            <w:r w:rsidRPr="006E3A7A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2,0+/-0,1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..........10</w:t>
            </w:r>
            <w:r w:rsidRPr="006E3A7A">
              <w:rPr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2,0+/-0,1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..........10</w:t>
            </w:r>
            <w:r w:rsidRPr="006E3A7A">
              <w:rPr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2,0+/-0,1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..........10</w:t>
            </w:r>
            <w:r w:rsidRPr="006E3A7A">
              <w:rPr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2,0+/-0,1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 xml:space="preserve">Тангенс угла диэлектрических потерь при частоте, </w:t>
            </w:r>
            <w:proofErr w:type="gramStart"/>
            <w:r w:rsidRPr="006E3A7A">
              <w:t>Гц</w:t>
            </w:r>
            <w:proofErr w:type="gramEnd"/>
            <w:r w:rsidRPr="006E3A7A"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 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не более 0,0002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..........10</w:t>
            </w:r>
            <w:r w:rsidRPr="006E3A7A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не более 0,0002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..........10</w:t>
            </w:r>
            <w:r w:rsidRPr="006E3A7A">
              <w:rPr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не более 0,0002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..........10</w:t>
            </w:r>
            <w:r w:rsidRPr="006E3A7A">
              <w:rPr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0,0002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..........10</w:t>
            </w:r>
            <w:r w:rsidRPr="006E3A7A">
              <w:rPr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0,0002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Электрическая прочность при переменном напряжении (толщина образца 2 мм), В/м,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25*10</w:t>
            </w:r>
            <w:r w:rsidRPr="006E3A7A">
              <w:rPr>
                <w:vertAlign w:val="superscript"/>
              </w:rPr>
              <w:t>6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 xml:space="preserve">Средний размер частиц порошка, </w:t>
            </w:r>
            <w:proofErr w:type="gramStart"/>
            <w:r w:rsidRPr="006E3A7A"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0,1-0,2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proofErr w:type="spellStart"/>
            <w:r w:rsidRPr="006E3A7A">
              <w:t>Термостабильность</w:t>
            </w:r>
            <w:proofErr w:type="spellEnd"/>
            <w:r w:rsidRPr="006E3A7A">
              <w:t>, % (при температуре 420</w:t>
            </w:r>
            <w:proofErr w:type="gramStart"/>
            <w:r w:rsidRPr="006E3A7A">
              <w:t>°С</w:t>
            </w:r>
            <w:proofErr w:type="gramEnd"/>
            <w:r w:rsidRPr="006E3A7A">
              <w:t>, 3 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0,2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Коэффициент трения по стали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0,04</w:t>
            </w:r>
          </w:p>
        </w:tc>
      </w:tr>
      <w:tr w:rsidR="006E3A7A" w:rsidRPr="006E3A7A" w:rsidTr="006E3A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6E3A7A" w:rsidRPr="006E3A7A" w:rsidRDefault="006E3A7A" w:rsidP="006E3A7A">
            <w:r w:rsidRPr="006E3A7A">
              <w:t>Способность к механической обработке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F"/>
            <w:vAlign w:val="center"/>
            <w:hideMark/>
          </w:tcPr>
          <w:p w:rsidR="008D383E" w:rsidRPr="006E3A7A" w:rsidRDefault="006E3A7A" w:rsidP="006E3A7A">
            <w:r w:rsidRPr="006E3A7A">
              <w:t>превосходная</w:t>
            </w:r>
          </w:p>
        </w:tc>
      </w:tr>
    </w:tbl>
    <w:p w:rsidR="006E3A7A" w:rsidRPr="006E3A7A" w:rsidRDefault="006E3A7A" w:rsidP="006E3A7A">
      <w:r w:rsidRPr="006E3A7A">
        <w:br/>
      </w:r>
    </w:p>
    <w:p w:rsidR="006E3A7A" w:rsidRPr="006E3A7A" w:rsidRDefault="006E3A7A" w:rsidP="006E3A7A">
      <w:r w:rsidRPr="006E3A7A">
        <w:t>(Измененная редакция, Изм. № 1, 2).</w:t>
      </w:r>
      <w:r w:rsidRPr="006E3A7A">
        <w:br/>
      </w:r>
      <w:proofErr w:type="gramStart"/>
      <w:r w:rsidRPr="006E3A7A">
        <w:t>ПРИЛОЖЕНИЕ 3 (МЕТОД КОНТРОЛЯ "ТЕМНОЙ ПОЛОСЫ" НА ОБРАЗЦАХ ИЗ </w:t>
      </w:r>
      <w:r>
        <w:t>ФТОРОПЛАСТА-4.</w:t>
      </w:r>
      <w:proofErr w:type="gramEnd"/>
    </w:p>
    <w:p w:rsidR="006E3A7A" w:rsidRPr="006E3A7A" w:rsidRDefault="006E3A7A" w:rsidP="006E3A7A">
      <w:r w:rsidRPr="006E3A7A">
        <w:t>Настоящий метод устанавливает правила контроля "темной полосы" на образцах из фторопласта-4.</w:t>
      </w:r>
    </w:p>
    <w:p w:rsidR="006E3A7A" w:rsidRPr="006E3A7A" w:rsidRDefault="006E3A7A" w:rsidP="006E3A7A">
      <w:r w:rsidRPr="006E3A7A">
        <w:t>Интенсивность окраски слоев заготовки из фторопласта-4 после ее выпечки, определяемая в виде &lt;темной полосы&gt; на поверхности заготовки после ее строжки до наружного диаметра (60,00±0,25) мм характеризует однородность материала.</w:t>
      </w:r>
    </w:p>
    <w:p w:rsidR="006E3A7A" w:rsidRPr="006E3A7A" w:rsidRDefault="006E3A7A" w:rsidP="006E3A7A">
      <w:r w:rsidRPr="006E3A7A">
        <w:lastRenderedPageBreak/>
        <w:t>Сущность метода контроля "темной полосы" на заготовках из фторопласта-4 состоит в сравнении интенсивности окраски заготовки, получаемой ею в процессе термообработки, с образцами, утвержденными в установленном порядке.</w:t>
      </w:r>
    </w:p>
    <w:p w:rsidR="006E3A7A" w:rsidRPr="006E3A7A" w:rsidRDefault="006E3A7A" w:rsidP="006E3A7A">
      <w:pPr>
        <w:rPr>
          <w:b/>
          <w:bCs/>
        </w:rPr>
      </w:pPr>
      <w:r w:rsidRPr="006E3A7A">
        <w:rPr>
          <w:b/>
          <w:bCs/>
        </w:rPr>
        <w:t>1. Аппаратура</w:t>
      </w:r>
    </w:p>
    <w:p w:rsidR="006E3A7A" w:rsidRPr="006E3A7A" w:rsidRDefault="006E3A7A" w:rsidP="006E3A7A">
      <w:r w:rsidRPr="006E3A7A">
        <w:t>1.1. Контроль "темной полосы" производят на лабораторном фотоэлектрическом индикаторном приборе типа ИТП-2 или ИТП-3, действие которого основано на интегральном измерении интенсивности отраженного света в видимой области спектра от поверхности контролируемых образцов фторопласта-4.</w:t>
      </w:r>
    </w:p>
    <w:p w:rsidR="006E3A7A" w:rsidRPr="006E3A7A" w:rsidRDefault="006E3A7A" w:rsidP="006E3A7A">
      <w:r w:rsidRPr="006E3A7A">
        <w:t>Прибор типа ИТП-2 или ИТП-3 состоит из выносного щупа (датчика), электронного блока и пенала с образцами</w:t>
      </w:r>
      <w:proofErr w:type="gramStart"/>
      <w:r w:rsidRPr="006E3A7A">
        <w:t xml:space="preserve"> А</w:t>
      </w:r>
      <w:proofErr w:type="gramEnd"/>
      <w:r w:rsidRPr="006E3A7A">
        <w:t xml:space="preserve"> и Б, утвержденными в установленном порядке.</w:t>
      </w:r>
    </w:p>
    <w:p w:rsidR="006E3A7A" w:rsidRPr="006E3A7A" w:rsidRDefault="006E3A7A" w:rsidP="006E3A7A">
      <w:r w:rsidRPr="006E3A7A">
        <w:t>Прибор содержит вакуумный сурьмяно-цезиевый фотоэлемент типа СЦВ-51, измерительный усилитель на полупроводниковых триодах типа ТН-1 и МП-1-15 со стабилизированным источником питания постоянного тока и микроамперметр типа М-24.</w:t>
      </w:r>
    </w:p>
    <w:p w:rsidR="006E3A7A" w:rsidRPr="006E3A7A" w:rsidRDefault="006E3A7A" w:rsidP="006E3A7A">
      <w:r w:rsidRPr="006E3A7A">
        <w:t>(Измененная редакция, Изм. № 1).</w:t>
      </w:r>
    </w:p>
    <w:p w:rsidR="006E3A7A" w:rsidRPr="006E3A7A" w:rsidRDefault="006E3A7A" w:rsidP="006E3A7A">
      <w:r w:rsidRPr="006E3A7A">
        <w:t>1.2. Основные    технические    характеристики    прибора.</w:t>
      </w:r>
    </w:p>
    <w:p w:rsidR="006E3A7A" w:rsidRPr="006E3A7A" w:rsidRDefault="006E3A7A" w:rsidP="006E3A7A">
      <w:r w:rsidRPr="006E3A7A">
        <w:t xml:space="preserve">1.2.1. Пределы измерения </w:t>
      </w:r>
      <w:proofErr w:type="gramStart"/>
      <w:r w:rsidRPr="006E3A7A">
        <w:t>от</w:t>
      </w:r>
      <w:proofErr w:type="gramEnd"/>
      <w:r w:rsidRPr="006E3A7A">
        <w:t xml:space="preserve"> </w:t>
      </w:r>
      <w:proofErr w:type="gramStart"/>
      <w:r w:rsidRPr="006E3A7A">
        <w:t>минус</w:t>
      </w:r>
      <w:proofErr w:type="gramEnd"/>
      <w:r w:rsidRPr="006E3A7A">
        <w:t xml:space="preserve"> 25 до плюс 25 делений к установленному посередине шкалы нулевому делению, соответствующему образцу Л. Отклонение стрелки прибора при установке более светлого образца Б составляет (14±2) деления шкалы. Образец</w:t>
      </w:r>
      <w:proofErr w:type="gramStart"/>
      <w:r w:rsidRPr="006E3A7A">
        <w:t xml:space="preserve"> Б</w:t>
      </w:r>
      <w:proofErr w:type="gramEnd"/>
      <w:r w:rsidRPr="006E3A7A">
        <w:t xml:space="preserve"> применяют для контроля чувствительности шкалы.</w:t>
      </w:r>
    </w:p>
    <w:p w:rsidR="006E3A7A" w:rsidRPr="006E3A7A" w:rsidRDefault="006E3A7A" w:rsidP="006E3A7A">
      <w:r w:rsidRPr="006E3A7A">
        <w:t xml:space="preserve">1.2.2. Среднее </w:t>
      </w:r>
      <w:proofErr w:type="spellStart"/>
      <w:r w:rsidRPr="006E3A7A">
        <w:t>квадратическое</w:t>
      </w:r>
      <w:proofErr w:type="spellEnd"/>
      <w:r w:rsidRPr="006E3A7A">
        <w:t xml:space="preserve"> отклонение показаний прибора при контроле одного образца составляет не более ±2 деления.</w:t>
      </w:r>
    </w:p>
    <w:p w:rsidR="006E3A7A" w:rsidRPr="006E3A7A" w:rsidRDefault="006E3A7A" w:rsidP="006E3A7A">
      <w:r w:rsidRPr="006E3A7A">
        <w:t>Колебания окружающей температуры от 15 до 25</w:t>
      </w:r>
      <w:proofErr w:type="gramStart"/>
      <w:r w:rsidRPr="006E3A7A">
        <w:t>°С</w:t>
      </w:r>
      <w:proofErr w:type="gramEnd"/>
      <w:r w:rsidRPr="006E3A7A">
        <w:t xml:space="preserve"> и напряжения сети питания от 200 до 240 В не вносят дополнительной погрешности в измерения.</w:t>
      </w:r>
    </w:p>
    <w:p w:rsidR="006E3A7A" w:rsidRPr="006E3A7A" w:rsidRDefault="006E3A7A" w:rsidP="006E3A7A">
      <w:r w:rsidRPr="006E3A7A">
        <w:t>1.2.3. Время одного измерения - не более 10 с.</w:t>
      </w:r>
    </w:p>
    <w:p w:rsidR="006E3A7A" w:rsidRPr="006E3A7A" w:rsidRDefault="006E3A7A" w:rsidP="006E3A7A">
      <w:r w:rsidRPr="006E3A7A">
        <w:t>l.2.4. При пересмотре действующих образцов</w:t>
      </w:r>
      <w:proofErr w:type="gramStart"/>
      <w:r w:rsidRPr="006E3A7A">
        <w:t xml:space="preserve"> А</w:t>
      </w:r>
      <w:proofErr w:type="gramEnd"/>
      <w:r w:rsidRPr="006E3A7A">
        <w:t xml:space="preserve"> и Б показания прибора при их контроле изменяются и дополнительно согласовываются между изготовителем и потребителем.</w:t>
      </w:r>
    </w:p>
    <w:p w:rsidR="006E3A7A" w:rsidRPr="006E3A7A" w:rsidRDefault="006E3A7A" w:rsidP="006E3A7A">
      <w:pPr>
        <w:rPr>
          <w:b/>
          <w:bCs/>
        </w:rPr>
      </w:pPr>
      <w:r w:rsidRPr="006E3A7A">
        <w:rPr>
          <w:b/>
          <w:bCs/>
        </w:rPr>
        <w:t>2. Подготовка к испытанию</w:t>
      </w:r>
    </w:p>
    <w:p w:rsidR="006E3A7A" w:rsidRPr="006E3A7A" w:rsidRDefault="006E3A7A" w:rsidP="006E3A7A">
      <w:r w:rsidRPr="006E3A7A">
        <w:t>2.1. Рабочий образец для контроля "темной полосы" изготовляют строжкой заготовки из фторопласта-4 специальным резцом на станке при заданном числе оборотов шпинделя до наружного диаметра (60,00±0,25) мм. Резец затачивают периодически, не реже одного раза в смену.</w:t>
      </w:r>
    </w:p>
    <w:p w:rsidR="006E3A7A" w:rsidRPr="006E3A7A" w:rsidRDefault="006E3A7A" w:rsidP="006E3A7A">
      <w:r w:rsidRPr="006E3A7A">
        <w:t>(Измененная редакция, Изм. № 1).</w:t>
      </w:r>
    </w:p>
    <w:p w:rsidR="006E3A7A" w:rsidRPr="006E3A7A" w:rsidRDefault="006E3A7A" w:rsidP="006E3A7A">
      <w:r w:rsidRPr="006E3A7A">
        <w:t>2.2. Перед измерением "темной полосы" поверхность заготовки слегка протирают чистой мягкой хлопчатобумажной тканью для удаления следов обработки, не допуская натирания заготовки до блеска.</w:t>
      </w:r>
    </w:p>
    <w:p w:rsidR="006E3A7A" w:rsidRPr="006E3A7A" w:rsidRDefault="006E3A7A" w:rsidP="006E3A7A">
      <w:r w:rsidRPr="006E3A7A">
        <w:lastRenderedPageBreak/>
        <w:t>2.3. Образцы</w:t>
      </w:r>
      <w:proofErr w:type="gramStart"/>
      <w:r w:rsidRPr="006E3A7A">
        <w:t xml:space="preserve"> А</w:t>
      </w:r>
      <w:proofErr w:type="gramEnd"/>
      <w:r w:rsidRPr="006E3A7A">
        <w:t xml:space="preserve"> и Б периодически, не реже одного раза в смену, слегка протирают чистой хлопчатобумажной тканью для удаления пыли с их поверхности.</w:t>
      </w:r>
    </w:p>
    <w:p w:rsidR="006E3A7A" w:rsidRPr="006E3A7A" w:rsidRDefault="006E3A7A" w:rsidP="006E3A7A">
      <w:r w:rsidRPr="006E3A7A">
        <w:t>2.4. Допускаемое расхождение между рабочими образцами и образцами</w:t>
      </w:r>
      <w:proofErr w:type="gramStart"/>
      <w:r w:rsidRPr="006E3A7A">
        <w:t xml:space="preserve"> А</w:t>
      </w:r>
      <w:proofErr w:type="gramEnd"/>
      <w:r w:rsidRPr="006E3A7A">
        <w:t xml:space="preserve"> и Б не должно быть более ±2 деления шкалы.</w:t>
      </w:r>
    </w:p>
    <w:p w:rsidR="006E3A7A" w:rsidRPr="006E3A7A" w:rsidRDefault="006E3A7A" w:rsidP="006E3A7A">
      <w:r w:rsidRPr="006E3A7A">
        <w:t>2.5. Перед испытанием прибор типа ИТП-2 или ИТП-3 устанавливают на специальной подставке вблизи станка для строжки заготовки, включают в сеть переменного тока и прогревают в течение 10-15 мин.</w:t>
      </w:r>
    </w:p>
    <w:p w:rsidR="006E3A7A" w:rsidRPr="006E3A7A" w:rsidRDefault="006E3A7A" w:rsidP="006E3A7A">
      <w:r w:rsidRPr="006E3A7A">
        <w:t>(Измененная редакция, Изм. № 1).</w:t>
      </w:r>
    </w:p>
    <w:p w:rsidR="006E3A7A" w:rsidRPr="006E3A7A" w:rsidRDefault="006E3A7A" w:rsidP="006E3A7A">
      <w:r w:rsidRPr="006E3A7A">
        <w:t>2.6. Ручкой с надписью "Нуль" устанавливают стрелку микроамперметра на нулевую отметку шкалы.</w:t>
      </w:r>
    </w:p>
    <w:p w:rsidR="006E3A7A" w:rsidRPr="006E3A7A" w:rsidRDefault="006E3A7A" w:rsidP="006E3A7A">
      <w:r w:rsidRPr="006E3A7A">
        <w:t>2.7. Прикладывают к измерительной скобе щупа образец</w:t>
      </w:r>
      <w:proofErr w:type="gramStart"/>
      <w:r w:rsidRPr="006E3A7A">
        <w:t xml:space="preserve"> А</w:t>
      </w:r>
      <w:proofErr w:type="gramEnd"/>
      <w:r w:rsidRPr="006E3A7A">
        <w:t xml:space="preserve"> и, включив на 2-3 с тумблер "Прибор", поворотом ручки "Эталон" вновь устанавливают стрелку микроамперметра на нулевую отметку шкалы.</w:t>
      </w:r>
    </w:p>
    <w:p w:rsidR="006E3A7A" w:rsidRPr="006E3A7A" w:rsidRDefault="006E3A7A" w:rsidP="006E3A7A">
      <w:r w:rsidRPr="006E3A7A">
        <w:t>2.8. Прикладывают к измерительной скобе щупа образец</w:t>
      </w:r>
      <w:proofErr w:type="gramStart"/>
      <w:r w:rsidRPr="006E3A7A">
        <w:t xml:space="preserve"> Б</w:t>
      </w:r>
      <w:proofErr w:type="gramEnd"/>
      <w:r w:rsidRPr="006E3A7A">
        <w:t xml:space="preserve"> и, включив на 2-3 с тумблер "Прибор", измеряют отклонение стрелки микроамперметра. Допускаемое отклонение должно составлять (14±2) деления. При измерениях образцы</w:t>
      </w:r>
      <w:proofErr w:type="gramStart"/>
      <w:r w:rsidRPr="006E3A7A">
        <w:t xml:space="preserve"> А</w:t>
      </w:r>
      <w:proofErr w:type="gramEnd"/>
      <w:r w:rsidRPr="006E3A7A">
        <w:t xml:space="preserve"> и Б устанавливают симметрично относительно отверстия в скобе щупа.</w:t>
      </w:r>
    </w:p>
    <w:p w:rsidR="006E3A7A" w:rsidRPr="006E3A7A" w:rsidRDefault="006E3A7A" w:rsidP="006E3A7A">
      <w:pPr>
        <w:rPr>
          <w:b/>
          <w:bCs/>
        </w:rPr>
      </w:pPr>
      <w:r w:rsidRPr="006E3A7A">
        <w:rPr>
          <w:b/>
          <w:bCs/>
        </w:rPr>
        <w:t>3. Проведение испытания</w:t>
      </w:r>
    </w:p>
    <w:p w:rsidR="006E3A7A" w:rsidRPr="006E3A7A" w:rsidRDefault="006E3A7A" w:rsidP="006E3A7A">
      <w:r w:rsidRPr="006E3A7A">
        <w:t>3.1. Прикладывают измерительную скобу щупа к контролируемой заготовке, совмещая края скобы и заготовки, включают на 2-3 с тумблер "Прибор" и производят отсчет отклонения стрелки микроамперметра по шкале.</w:t>
      </w:r>
    </w:p>
    <w:p w:rsidR="006E3A7A" w:rsidRPr="006E3A7A" w:rsidRDefault="006E3A7A" w:rsidP="006E3A7A">
      <w:r w:rsidRPr="006E3A7A">
        <w:t>3.2. Проверку установки нуля и отклонения стрелки микроамперметра по образцам</w:t>
      </w:r>
      <w:proofErr w:type="gramStart"/>
      <w:r w:rsidRPr="006E3A7A">
        <w:t xml:space="preserve"> А</w:t>
      </w:r>
      <w:proofErr w:type="gramEnd"/>
      <w:r w:rsidRPr="006E3A7A">
        <w:t xml:space="preserve"> н Б производят перед каждым измерением.</w:t>
      </w:r>
    </w:p>
    <w:p w:rsidR="006E3A7A" w:rsidRPr="006E3A7A" w:rsidRDefault="006E3A7A" w:rsidP="006E3A7A">
      <w:r w:rsidRPr="006E3A7A">
        <w:t>3.3. Измерение производят при общем равномерном освещении рабочего места.</w:t>
      </w:r>
    </w:p>
    <w:p w:rsidR="006E3A7A" w:rsidRPr="006E3A7A" w:rsidRDefault="006E3A7A" w:rsidP="006E3A7A">
      <w:r w:rsidRPr="006E3A7A">
        <w:t>3.4. Оценку "темной полосы" на рабочих образцах из фторопласта-4 производят по отклонениям стрелки микроамперметра:</w:t>
      </w:r>
    </w:p>
    <w:p w:rsidR="006E3A7A" w:rsidRPr="006E3A7A" w:rsidRDefault="006E3A7A" w:rsidP="006E3A7A">
      <w:r w:rsidRPr="006E3A7A">
        <w:t>влево от нулевой отметки шкалы более чем на 2 деления - образец темнее образца</w:t>
      </w:r>
      <w:proofErr w:type="gramStart"/>
      <w:r w:rsidRPr="006E3A7A">
        <w:t xml:space="preserve"> А</w:t>
      </w:r>
      <w:proofErr w:type="gramEnd"/>
      <w:r w:rsidRPr="006E3A7A">
        <w:t>;</w:t>
      </w:r>
    </w:p>
    <w:p w:rsidR="006E3A7A" w:rsidRPr="006E3A7A" w:rsidRDefault="006E3A7A" w:rsidP="006E3A7A">
      <w:r w:rsidRPr="006E3A7A">
        <w:t>от нулевой отметки не более чем на ±2 деления по шкале - образец соответствует образцу</w:t>
      </w:r>
      <w:proofErr w:type="gramStart"/>
      <w:r w:rsidRPr="006E3A7A">
        <w:t xml:space="preserve"> А</w:t>
      </w:r>
      <w:proofErr w:type="gramEnd"/>
      <w:r w:rsidRPr="006E3A7A">
        <w:t>;</w:t>
      </w:r>
    </w:p>
    <w:p w:rsidR="006E3A7A" w:rsidRPr="006E3A7A" w:rsidRDefault="006E3A7A" w:rsidP="006E3A7A">
      <w:r w:rsidRPr="006E3A7A">
        <w:t>вправо от нулевой отметки от 2 до 12 делений по шкале - образец светлее образца А, от 12 до 16 делений по шкале -образец соответствует образцу</w:t>
      </w:r>
      <w:proofErr w:type="gramStart"/>
      <w:r w:rsidRPr="006E3A7A">
        <w:t xml:space="preserve"> Б</w:t>
      </w:r>
      <w:proofErr w:type="gramEnd"/>
      <w:r w:rsidRPr="006E3A7A">
        <w:t>, более чем на 16 делений - образец светлее образца 5.</w:t>
      </w:r>
    </w:p>
    <w:p w:rsidR="006E3A7A" w:rsidRPr="006E3A7A" w:rsidRDefault="006E3A7A" w:rsidP="006E3A7A">
      <w:r w:rsidRPr="006E3A7A">
        <w:t>3.5. Измерение "темной полосы" на одной заготовке производят не менее трех раз в разных точках заготовки и за результат испытания принимают среднее арифметическое значение из трех показаний прибора.</w:t>
      </w:r>
    </w:p>
    <w:p w:rsidR="006E3A7A" w:rsidRPr="006E3A7A" w:rsidRDefault="006E3A7A" w:rsidP="006E3A7A">
      <w:r w:rsidRPr="006E3A7A">
        <w:t> </w:t>
      </w:r>
    </w:p>
    <w:p w:rsidR="006E3A7A" w:rsidRPr="006E3A7A" w:rsidRDefault="006E3A7A" w:rsidP="006E3A7A">
      <w:pPr>
        <w:rPr>
          <w:b/>
          <w:bCs/>
        </w:rPr>
      </w:pPr>
      <w:r w:rsidRPr="006E3A7A">
        <w:rPr>
          <w:b/>
          <w:bCs/>
        </w:rPr>
        <w:t>ИНФОРМАЦИОННЫЕ ДАННЫЕ</w:t>
      </w:r>
    </w:p>
    <w:p w:rsidR="006E3A7A" w:rsidRPr="006E3A7A" w:rsidRDefault="006E3A7A" w:rsidP="006E3A7A">
      <w:r w:rsidRPr="006E3A7A">
        <w:lastRenderedPageBreak/>
        <w:t>1. РАЗРАБОТАН Министерством химической промышленности РАЗРАБОТЧИКИ Б. И. Сажин, Ю. А. Паншин, Ф. М. Жукова</w:t>
      </w:r>
    </w:p>
    <w:p w:rsidR="006E3A7A" w:rsidRPr="006E3A7A" w:rsidRDefault="006E3A7A" w:rsidP="006E3A7A">
      <w:r w:rsidRPr="006E3A7A">
        <w:t>2. УТВЕРЖДЕН И ВВЕДЕН В ДЕЙСТВИЕ Постановлением Государственного комитета СССР по стандартам от 17.04.80 № 1735</w:t>
      </w:r>
    </w:p>
    <w:p w:rsidR="006E3A7A" w:rsidRPr="006E3A7A" w:rsidRDefault="006E3A7A" w:rsidP="006E3A7A">
      <w:r w:rsidRPr="006E3A7A">
        <w:t>3. ВЗАМЕН ГОСТ 10007-72</w:t>
      </w:r>
    </w:p>
    <w:p w:rsidR="006E3A7A" w:rsidRPr="006E3A7A" w:rsidRDefault="006E3A7A" w:rsidP="006E3A7A">
      <w:r w:rsidRPr="006E3A7A">
        <w:t>4. Срок первой проверки - 1995 г. Периодичность проверки - 5 лет</w:t>
      </w:r>
    </w:p>
    <w:p w:rsidR="006E3A7A" w:rsidRPr="006E3A7A" w:rsidRDefault="006E3A7A" w:rsidP="006E3A7A">
      <w:r w:rsidRPr="006E3A7A">
        <w:t>5. ССЫЛОЧНЫЕ НОРМАТИВНО-ТЕХНИЧЕСКИЕ ДОКУМЕНТЫ</w:t>
      </w:r>
    </w:p>
    <w:tbl>
      <w:tblPr>
        <w:tblW w:w="0" w:type="auto"/>
        <w:tblCellSpacing w:w="15" w:type="dxa"/>
        <w:shd w:val="clear" w:color="auto" w:fill="FFF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721"/>
      </w:tblGrid>
      <w:tr w:rsidR="006E3A7A" w:rsidRPr="006E3A7A" w:rsidTr="006E3A7A">
        <w:trPr>
          <w:tblCellSpacing w:w="15" w:type="dxa"/>
        </w:trPr>
        <w:tc>
          <w:tcPr>
            <w:tcW w:w="4935" w:type="dxa"/>
            <w:shd w:val="clear" w:color="auto" w:fill="FFFBFF"/>
            <w:hideMark/>
          </w:tcPr>
          <w:p w:rsidR="006E3A7A" w:rsidRPr="006E3A7A" w:rsidRDefault="006E3A7A" w:rsidP="006E3A7A">
            <w:r w:rsidRPr="006E3A7A">
              <w:t xml:space="preserve">Обозначение НТД, на </w:t>
            </w:r>
            <w:proofErr w:type="gramStart"/>
            <w:r w:rsidRPr="006E3A7A">
              <w:t>который</w:t>
            </w:r>
            <w:proofErr w:type="gramEnd"/>
            <w:r w:rsidRPr="006E3A7A">
              <w:t xml:space="preserve"> дана ссылка</w:t>
            </w:r>
          </w:p>
        </w:tc>
        <w:tc>
          <w:tcPr>
            <w:tcW w:w="4935" w:type="dxa"/>
            <w:shd w:val="clear" w:color="auto" w:fill="FFFBFF"/>
            <w:hideMark/>
          </w:tcPr>
          <w:p w:rsidR="006E3A7A" w:rsidRPr="006E3A7A" w:rsidRDefault="006E3A7A" w:rsidP="006E3A7A">
            <w:r w:rsidRPr="006E3A7A">
              <w:t>Номер пункта</w:t>
            </w:r>
          </w:p>
        </w:tc>
      </w:tr>
      <w:tr w:rsidR="006E3A7A" w:rsidRPr="006E3A7A" w:rsidTr="006E3A7A">
        <w:trPr>
          <w:tblCellSpacing w:w="15" w:type="dxa"/>
        </w:trPr>
        <w:tc>
          <w:tcPr>
            <w:tcW w:w="4935" w:type="dxa"/>
            <w:shd w:val="clear" w:color="auto" w:fill="FFFBFF"/>
            <w:hideMark/>
          </w:tcPr>
          <w:p w:rsidR="006E3A7A" w:rsidRPr="006E3A7A" w:rsidRDefault="006E3A7A" w:rsidP="006E3A7A">
            <w:r w:rsidRPr="006E3A7A">
              <w:t>ГОСТ 9.049-91</w:t>
            </w:r>
          </w:p>
          <w:p w:rsidR="006E3A7A" w:rsidRPr="006E3A7A" w:rsidRDefault="006E3A7A" w:rsidP="006E3A7A">
            <w:r w:rsidRPr="006E3A7A">
              <w:t>ГОСТ 12.1.005-88</w:t>
            </w:r>
          </w:p>
          <w:p w:rsidR="006E3A7A" w:rsidRPr="006E3A7A" w:rsidRDefault="006E3A7A" w:rsidP="006E3A7A">
            <w:r w:rsidRPr="006E3A7A">
              <w:t>ГОСТ 12.1.018- 86</w:t>
            </w:r>
          </w:p>
          <w:p w:rsidR="006E3A7A" w:rsidRPr="006E3A7A" w:rsidRDefault="006E3A7A" w:rsidP="006E3A7A">
            <w:r w:rsidRPr="006E3A7A">
              <w:t>ГОСТ 12.1.044-89</w:t>
            </w:r>
          </w:p>
          <w:p w:rsidR="006E3A7A" w:rsidRPr="006E3A7A" w:rsidRDefault="006E3A7A" w:rsidP="006E3A7A">
            <w:r w:rsidRPr="006E3A7A">
              <w:t>ГОСТ 12.4.026-76</w:t>
            </w:r>
          </w:p>
          <w:p w:rsidR="006E3A7A" w:rsidRPr="006E3A7A" w:rsidRDefault="006E3A7A" w:rsidP="006E3A7A">
            <w:r w:rsidRPr="006E3A7A">
              <w:t>ГОСТ 12,4.028-76</w:t>
            </w:r>
          </w:p>
          <w:p w:rsidR="006E3A7A" w:rsidRPr="006E3A7A" w:rsidRDefault="006E3A7A" w:rsidP="006E3A7A">
            <w:r w:rsidRPr="006E3A7A">
              <w:t>ГОСТ 892-89</w:t>
            </w:r>
          </w:p>
          <w:p w:rsidR="006E3A7A" w:rsidRPr="006E3A7A" w:rsidRDefault="006E3A7A" w:rsidP="006E3A7A">
            <w:r w:rsidRPr="006E3A7A">
              <w:t>ГОСТ 298- 76</w:t>
            </w:r>
          </w:p>
          <w:p w:rsidR="006E3A7A" w:rsidRPr="006E3A7A" w:rsidRDefault="006E3A7A" w:rsidP="006E3A7A">
            <w:r w:rsidRPr="006E3A7A">
              <w:t>ГОСТ 2226-88</w:t>
            </w:r>
          </w:p>
          <w:p w:rsidR="006E3A7A" w:rsidRPr="006E3A7A" w:rsidRDefault="006E3A7A" w:rsidP="006E3A7A">
            <w:r w:rsidRPr="006E3A7A">
              <w:t>ГОСТ 2789-73</w:t>
            </w:r>
          </w:p>
          <w:p w:rsidR="006E3A7A" w:rsidRPr="006E3A7A" w:rsidRDefault="006E3A7A" w:rsidP="006E3A7A">
            <w:r w:rsidRPr="006E3A7A">
              <w:t>ГОСТ 3044-84</w:t>
            </w:r>
          </w:p>
          <w:p w:rsidR="006E3A7A" w:rsidRPr="006E3A7A" w:rsidRDefault="006E3A7A" w:rsidP="006E3A7A">
            <w:r w:rsidRPr="006E3A7A">
              <w:t>ГОСТ 3282-74</w:t>
            </w:r>
          </w:p>
          <w:p w:rsidR="006E3A7A" w:rsidRPr="006E3A7A" w:rsidRDefault="006E3A7A" w:rsidP="006E3A7A">
            <w:r w:rsidRPr="006E3A7A">
              <w:t>ГОСТ 3560-73</w:t>
            </w:r>
          </w:p>
          <w:p w:rsidR="006E3A7A" w:rsidRPr="006E3A7A" w:rsidRDefault="006E3A7A" w:rsidP="006E3A7A">
            <w:r w:rsidRPr="006E3A7A">
              <w:t>ГОСТ 4381-87</w:t>
            </w:r>
          </w:p>
          <w:p w:rsidR="006E3A7A" w:rsidRPr="006E3A7A" w:rsidRDefault="006E3A7A" w:rsidP="006E3A7A">
            <w:r w:rsidRPr="006E3A7A">
              <w:t>ГОСТ 6102-78</w:t>
            </w:r>
          </w:p>
          <w:p w:rsidR="006E3A7A" w:rsidRPr="006E3A7A" w:rsidRDefault="006E3A7A" w:rsidP="006E3A7A">
            <w:r w:rsidRPr="006E3A7A">
              <w:t>ГОСТ 6309-87</w:t>
            </w:r>
          </w:p>
          <w:p w:rsidR="006E3A7A" w:rsidRPr="006E3A7A" w:rsidRDefault="006E3A7A" w:rsidP="006E3A7A">
            <w:r w:rsidRPr="006E3A7A">
              <w:t>ГОСТ 6433.1-71</w:t>
            </w:r>
          </w:p>
          <w:p w:rsidR="006E3A7A" w:rsidRPr="006E3A7A" w:rsidRDefault="006E3A7A" w:rsidP="006E3A7A">
            <w:r w:rsidRPr="006E3A7A">
              <w:t>ГОСТ 6433.3-71</w:t>
            </w:r>
          </w:p>
          <w:p w:rsidR="006E3A7A" w:rsidRPr="006E3A7A" w:rsidRDefault="006E3A7A" w:rsidP="006E3A7A">
            <w:r w:rsidRPr="006E3A7A">
              <w:t>ГОСТ 6507-90</w:t>
            </w:r>
          </w:p>
          <w:p w:rsidR="006E3A7A" w:rsidRPr="006E3A7A" w:rsidRDefault="006E3A7A" w:rsidP="006E3A7A">
            <w:r w:rsidRPr="006E3A7A">
              <w:t>ГОСТ 6613-86</w:t>
            </w:r>
          </w:p>
          <w:p w:rsidR="006E3A7A" w:rsidRPr="006E3A7A" w:rsidRDefault="006E3A7A" w:rsidP="006E3A7A">
            <w:r w:rsidRPr="006E3A7A">
              <w:t>ГОСТ 6709-72</w:t>
            </w:r>
          </w:p>
          <w:p w:rsidR="006E3A7A" w:rsidRPr="006E3A7A" w:rsidRDefault="006E3A7A" w:rsidP="006E3A7A">
            <w:r w:rsidRPr="006E3A7A">
              <w:lastRenderedPageBreak/>
              <w:t>ГОСТ 8433-81</w:t>
            </w:r>
          </w:p>
          <w:p w:rsidR="006E3A7A" w:rsidRPr="006E3A7A" w:rsidRDefault="006E3A7A" w:rsidP="006E3A7A">
            <w:r w:rsidRPr="006E3A7A">
              <w:t>ГОСТ 9557-87</w:t>
            </w:r>
          </w:p>
          <w:p w:rsidR="006E3A7A" w:rsidRPr="006E3A7A" w:rsidRDefault="006E3A7A" w:rsidP="006E3A7A">
            <w:r w:rsidRPr="006E3A7A">
              <w:t>ГОСТ 10345.1-78</w:t>
            </w:r>
          </w:p>
          <w:p w:rsidR="006E3A7A" w:rsidRPr="006E3A7A" w:rsidRDefault="006E3A7A" w:rsidP="006E3A7A">
            <w:r w:rsidRPr="006E3A7A">
              <w:t>ГОСТ 11262-80</w:t>
            </w:r>
          </w:p>
          <w:p w:rsidR="006E3A7A" w:rsidRPr="006E3A7A" w:rsidRDefault="006E3A7A" w:rsidP="006E3A7A">
            <w:r w:rsidRPr="006E3A7A">
              <w:t>ГОСТ 11736-78</w:t>
            </w:r>
          </w:p>
          <w:p w:rsidR="006E3A7A" w:rsidRPr="006E3A7A" w:rsidRDefault="006E3A7A" w:rsidP="006E3A7A">
            <w:r w:rsidRPr="006E3A7A">
              <w:t>ГОСТ 12423-66</w:t>
            </w:r>
          </w:p>
          <w:p w:rsidR="006E3A7A" w:rsidRPr="006E3A7A" w:rsidRDefault="006E3A7A" w:rsidP="006E3A7A">
            <w:r w:rsidRPr="006E3A7A">
              <w:t>ГОСТ 14192-77</w:t>
            </w:r>
          </w:p>
          <w:p w:rsidR="006E3A7A" w:rsidRPr="006E3A7A" w:rsidRDefault="006E3A7A" w:rsidP="006E3A7A">
            <w:r w:rsidRPr="006E3A7A">
              <w:t>ГОСТ 15102-75</w:t>
            </w:r>
          </w:p>
          <w:p w:rsidR="006E3A7A" w:rsidRPr="006E3A7A" w:rsidRDefault="006E3A7A" w:rsidP="006E3A7A">
            <w:r w:rsidRPr="006E3A7A">
              <w:t>ГОСТ 15139-69</w:t>
            </w:r>
          </w:p>
          <w:p w:rsidR="006E3A7A" w:rsidRPr="006E3A7A" w:rsidRDefault="006E3A7A" w:rsidP="006E3A7A">
            <w:r w:rsidRPr="006E3A7A">
              <w:t>ГОСТ 15846-79</w:t>
            </w:r>
          </w:p>
          <w:p w:rsidR="006E3A7A" w:rsidRPr="006E3A7A" w:rsidRDefault="006E3A7A" w:rsidP="006E3A7A">
            <w:r w:rsidRPr="006E3A7A">
              <w:t>ГОСТ 17711-80</w:t>
            </w:r>
          </w:p>
          <w:p w:rsidR="006E3A7A" w:rsidRPr="006E3A7A" w:rsidRDefault="006E3A7A" w:rsidP="006E3A7A">
            <w:r w:rsidRPr="006E3A7A">
              <w:t>ГОСТ 18300-87</w:t>
            </w:r>
          </w:p>
          <w:p w:rsidR="006E3A7A" w:rsidRPr="006E3A7A" w:rsidRDefault="006E3A7A" w:rsidP="006E3A7A">
            <w:r w:rsidRPr="006E3A7A">
              <w:t>ГОСТ 18573-86</w:t>
            </w:r>
          </w:p>
          <w:p w:rsidR="006E3A7A" w:rsidRPr="006E3A7A" w:rsidRDefault="006E3A7A" w:rsidP="006E3A7A">
            <w:r w:rsidRPr="006E3A7A">
              <w:t>ГОСТ 19433-88</w:t>
            </w:r>
          </w:p>
          <w:p w:rsidR="006E3A7A" w:rsidRPr="006E3A7A" w:rsidRDefault="006E3A7A" w:rsidP="006E3A7A">
            <w:r w:rsidRPr="006E3A7A">
              <w:t>ГОСТ 19907-83</w:t>
            </w:r>
          </w:p>
          <w:p w:rsidR="006E3A7A" w:rsidRPr="006E3A7A" w:rsidRDefault="006E3A7A" w:rsidP="006E3A7A">
            <w:r w:rsidRPr="006E3A7A">
              <w:t>ГОСТ 20435-75</w:t>
            </w:r>
          </w:p>
          <w:p w:rsidR="006E3A7A" w:rsidRPr="006E3A7A" w:rsidRDefault="006E3A7A" w:rsidP="006E3A7A">
            <w:r w:rsidRPr="006E3A7A">
              <w:t>ГОСТ 21650-76</w:t>
            </w:r>
          </w:p>
          <w:p w:rsidR="006E3A7A" w:rsidRPr="006E3A7A" w:rsidRDefault="006E3A7A" w:rsidP="006E3A7A">
            <w:r w:rsidRPr="006E3A7A">
              <w:t>ГОСТ 24104-88</w:t>
            </w:r>
          </w:p>
          <w:p w:rsidR="006E3A7A" w:rsidRPr="006E3A7A" w:rsidRDefault="006E3A7A" w:rsidP="006E3A7A">
            <w:r w:rsidRPr="006E3A7A">
              <w:t>ГОСТ 24634-81</w:t>
            </w:r>
          </w:p>
          <w:p w:rsidR="006E3A7A" w:rsidRPr="006E3A7A" w:rsidRDefault="006E3A7A" w:rsidP="006E3A7A">
            <w:r w:rsidRPr="006E3A7A">
              <w:t>ГОСТ 25336-82</w:t>
            </w:r>
          </w:p>
          <w:p w:rsidR="006E3A7A" w:rsidRPr="006E3A7A" w:rsidRDefault="006E3A7A" w:rsidP="006E3A7A">
            <w:r w:rsidRPr="006E3A7A">
              <w:t>ГОСТ 26663-85</w:t>
            </w:r>
          </w:p>
          <w:p w:rsidR="006E3A7A" w:rsidRPr="006E3A7A" w:rsidRDefault="006E3A7A" w:rsidP="006E3A7A">
            <w:r w:rsidRPr="006E3A7A">
              <w:t>ГОСТ 27473-87</w:t>
            </w:r>
          </w:p>
          <w:p w:rsidR="006E3A7A" w:rsidRPr="006E3A7A" w:rsidRDefault="006E3A7A" w:rsidP="006E3A7A">
            <w:r w:rsidRPr="006E3A7A">
              <w:t>ГОСТ 28498-90</w:t>
            </w:r>
          </w:p>
          <w:p w:rsidR="006E3A7A" w:rsidRPr="006E3A7A" w:rsidRDefault="006E3A7A" w:rsidP="006E3A7A">
            <w:r w:rsidRPr="006E3A7A">
              <w:t>ГОСТ 28798-90</w:t>
            </w:r>
          </w:p>
        </w:tc>
        <w:tc>
          <w:tcPr>
            <w:tcW w:w="4935" w:type="dxa"/>
            <w:shd w:val="clear" w:color="auto" w:fill="FFFBFF"/>
            <w:hideMark/>
          </w:tcPr>
          <w:p w:rsidR="006E3A7A" w:rsidRPr="006E3A7A" w:rsidRDefault="006E3A7A" w:rsidP="006E3A7A">
            <w:r w:rsidRPr="006E3A7A">
              <w:lastRenderedPageBreak/>
              <w:t>Приложение 1</w:t>
            </w:r>
          </w:p>
          <w:p w:rsidR="006E3A7A" w:rsidRPr="006E3A7A" w:rsidRDefault="006E3A7A" w:rsidP="006E3A7A">
            <w:r w:rsidRPr="006E3A7A">
              <w:t>2.3; 2.11</w:t>
            </w:r>
          </w:p>
          <w:p w:rsidR="006E3A7A" w:rsidRPr="006E3A7A" w:rsidRDefault="006E3A7A" w:rsidP="006E3A7A">
            <w:r w:rsidRPr="006E3A7A">
              <w:t>2.9</w:t>
            </w:r>
          </w:p>
          <w:p w:rsidR="006E3A7A" w:rsidRPr="006E3A7A" w:rsidRDefault="006E3A7A" w:rsidP="006E3A7A">
            <w:r w:rsidRPr="006E3A7A">
              <w:t>2.1</w:t>
            </w:r>
          </w:p>
          <w:p w:rsidR="006E3A7A" w:rsidRPr="006E3A7A" w:rsidRDefault="006E3A7A" w:rsidP="006E3A7A">
            <w:r w:rsidRPr="006E3A7A">
              <w:t>2.8</w:t>
            </w:r>
          </w:p>
          <w:p w:rsidR="006E3A7A" w:rsidRPr="006E3A7A" w:rsidRDefault="006E3A7A" w:rsidP="006E3A7A">
            <w:r w:rsidRPr="006E3A7A">
              <w:t>2.15</w:t>
            </w:r>
          </w:p>
          <w:p w:rsidR="006E3A7A" w:rsidRPr="006E3A7A" w:rsidRDefault="006E3A7A" w:rsidP="006E3A7A">
            <w:r w:rsidRPr="006E3A7A">
              <w:t>4.2.1</w:t>
            </w:r>
          </w:p>
          <w:p w:rsidR="006E3A7A" w:rsidRPr="006E3A7A" w:rsidRDefault="006E3A7A" w:rsidP="006E3A7A">
            <w:r w:rsidRPr="006E3A7A">
              <w:t>4.2.1</w:t>
            </w:r>
          </w:p>
          <w:p w:rsidR="006E3A7A" w:rsidRPr="006E3A7A" w:rsidRDefault="006E3A7A" w:rsidP="006E3A7A">
            <w:r w:rsidRPr="006E3A7A">
              <w:t>5.1</w:t>
            </w:r>
          </w:p>
          <w:p w:rsidR="006E3A7A" w:rsidRPr="006E3A7A" w:rsidRDefault="006E3A7A" w:rsidP="006E3A7A">
            <w:r w:rsidRPr="006E3A7A">
              <w:t>4.12</w:t>
            </w:r>
          </w:p>
          <w:p w:rsidR="006E3A7A" w:rsidRPr="006E3A7A" w:rsidRDefault="006E3A7A" w:rsidP="006E3A7A">
            <w:r w:rsidRPr="006E3A7A">
              <w:t>4.2.1</w:t>
            </w:r>
          </w:p>
          <w:p w:rsidR="006E3A7A" w:rsidRPr="006E3A7A" w:rsidRDefault="006E3A7A" w:rsidP="006E3A7A">
            <w:r w:rsidRPr="006E3A7A">
              <w:t>5.5</w:t>
            </w:r>
          </w:p>
          <w:p w:rsidR="006E3A7A" w:rsidRPr="006E3A7A" w:rsidRDefault="006E3A7A" w:rsidP="006E3A7A">
            <w:r w:rsidRPr="006E3A7A">
              <w:t>5.5</w:t>
            </w:r>
          </w:p>
          <w:p w:rsidR="006E3A7A" w:rsidRPr="006E3A7A" w:rsidRDefault="006E3A7A" w:rsidP="006E3A7A">
            <w:r w:rsidRPr="006E3A7A">
              <w:t>4.2.1</w:t>
            </w:r>
          </w:p>
          <w:p w:rsidR="006E3A7A" w:rsidRPr="006E3A7A" w:rsidRDefault="006E3A7A" w:rsidP="006E3A7A">
            <w:r w:rsidRPr="006E3A7A">
              <w:t>4.2.1</w:t>
            </w:r>
          </w:p>
          <w:p w:rsidR="006E3A7A" w:rsidRPr="006E3A7A" w:rsidRDefault="006E3A7A" w:rsidP="006E3A7A">
            <w:r w:rsidRPr="006E3A7A">
              <w:t>5.1</w:t>
            </w:r>
          </w:p>
          <w:p w:rsidR="006E3A7A" w:rsidRPr="006E3A7A" w:rsidRDefault="006E3A7A" w:rsidP="006E3A7A">
            <w:r w:rsidRPr="006E3A7A">
              <w:t>4.3</w:t>
            </w:r>
          </w:p>
          <w:p w:rsidR="006E3A7A" w:rsidRPr="006E3A7A" w:rsidRDefault="006E3A7A" w:rsidP="006E3A7A">
            <w:r w:rsidRPr="006E3A7A">
              <w:t>4.12</w:t>
            </w:r>
          </w:p>
          <w:p w:rsidR="006E3A7A" w:rsidRPr="006E3A7A" w:rsidRDefault="006E3A7A" w:rsidP="006E3A7A">
            <w:r w:rsidRPr="006E3A7A">
              <w:t>4.2.1</w:t>
            </w:r>
          </w:p>
          <w:p w:rsidR="006E3A7A" w:rsidRPr="006E3A7A" w:rsidRDefault="006E3A7A" w:rsidP="006E3A7A">
            <w:r w:rsidRPr="006E3A7A">
              <w:t>4.2.1</w:t>
            </w:r>
          </w:p>
          <w:p w:rsidR="006E3A7A" w:rsidRPr="006E3A7A" w:rsidRDefault="006E3A7A" w:rsidP="006E3A7A">
            <w:r w:rsidRPr="006E3A7A">
              <w:t>4.7</w:t>
            </w:r>
          </w:p>
          <w:p w:rsidR="006E3A7A" w:rsidRPr="006E3A7A" w:rsidRDefault="006E3A7A" w:rsidP="006E3A7A">
            <w:r w:rsidRPr="006E3A7A">
              <w:lastRenderedPageBreak/>
              <w:t>4.7</w:t>
            </w:r>
          </w:p>
          <w:p w:rsidR="006E3A7A" w:rsidRPr="006E3A7A" w:rsidRDefault="006E3A7A" w:rsidP="006E3A7A">
            <w:r w:rsidRPr="006E3A7A">
              <w:t>5.5</w:t>
            </w:r>
          </w:p>
          <w:p w:rsidR="006E3A7A" w:rsidRPr="006E3A7A" w:rsidRDefault="006E3A7A" w:rsidP="006E3A7A">
            <w:r w:rsidRPr="006E3A7A">
              <w:t>Приложение 1</w:t>
            </w:r>
          </w:p>
          <w:p w:rsidR="006E3A7A" w:rsidRPr="006E3A7A" w:rsidRDefault="006E3A7A" w:rsidP="006E3A7A">
            <w:r w:rsidRPr="006E3A7A">
              <w:t>1.4; 4.8; 4.14</w:t>
            </w:r>
          </w:p>
          <w:p w:rsidR="006E3A7A" w:rsidRPr="006E3A7A" w:rsidRDefault="006E3A7A" w:rsidP="006E3A7A">
            <w:r w:rsidRPr="006E3A7A">
              <w:t>4.6.1; 4.6.2</w:t>
            </w:r>
          </w:p>
          <w:p w:rsidR="006E3A7A" w:rsidRPr="006E3A7A" w:rsidRDefault="006E3A7A" w:rsidP="006E3A7A">
            <w:r w:rsidRPr="006E3A7A">
              <w:t>4.3</w:t>
            </w:r>
          </w:p>
          <w:p w:rsidR="006E3A7A" w:rsidRPr="006E3A7A" w:rsidRDefault="006E3A7A" w:rsidP="006E3A7A">
            <w:r w:rsidRPr="006E3A7A">
              <w:t>5.4</w:t>
            </w:r>
          </w:p>
          <w:p w:rsidR="006E3A7A" w:rsidRPr="006E3A7A" w:rsidRDefault="006E3A7A" w:rsidP="006E3A7A">
            <w:r w:rsidRPr="006E3A7A">
              <w:t>5.5; 5.8</w:t>
            </w:r>
          </w:p>
          <w:p w:rsidR="006E3A7A" w:rsidRPr="006E3A7A" w:rsidRDefault="006E3A7A" w:rsidP="006E3A7A">
            <w:r w:rsidRPr="006E3A7A">
              <w:t>4.7</w:t>
            </w:r>
          </w:p>
          <w:p w:rsidR="006E3A7A" w:rsidRPr="006E3A7A" w:rsidRDefault="006E3A7A" w:rsidP="006E3A7A">
            <w:r w:rsidRPr="006E3A7A">
              <w:t>5.7</w:t>
            </w:r>
          </w:p>
          <w:p w:rsidR="006E3A7A" w:rsidRPr="006E3A7A" w:rsidRDefault="006E3A7A" w:rsidP="006E3A7A">
            <w:r w:rsidRPr="006E3A7A">
              <w:t>4.12</w:t>
            </w:r>
          </w:p>
          <w:p w:rsidR="006E3A7A" w:rsidRPr="006E3A7A" w:rsidRDefault="006E3A7A" w:rsidP="006E3A7A">
            <w:r w:rsidRPr="006E3A7A">
              <w:t>4.2.1</w:t>
            </w:r>
          </w:p>
          <w:p w:rsidR="006E3A7A" w:rsidRPr="006E3A7A" w:rsidRDefault="006E3A7A" w:rsidP="006E3A7A">
            <w:r w:rsidRPr="006E3A7A">
              <w:t>5.1</w:t>
            </w:r>
          </w:p>
          <w:p w:rsidR="006E3A7A" w:rsidRPr="006E3A7A" w:rsidRDefault="006E3A7A" w:rsidP="006E3A7A">
            <w:r w:rsidRPr="006E3A7A">
              <w:t>5.4</w:t>
            </w:r>
          </w:p>
          <w:p w:rsidR="006E3A7A" w:rsidRPr="006E3A7A" w:rsidRDefault="006E3A7A" w:rsidP="006E3A7A">
            <w:r w:rsidRPr="006E3A7A">
              <w:t>4.2.1</w:t>
            </w:r>
          </w:p>
          <w:p w:rsidR="006E3A7A" w:rsidRPr="006E3A7A" w:rsidRDefault="006E3A7A" w:rsidP="006E3A7A">
            <w:r w:rsidRPr="006E3A7A">
              <w:t>5.5; 5.8</w:t>
            </w:r>
          </w:p>
          <w:p w:rsidR="006E3A7A" w:rsidRPr="006E3A7A" w:rsidRDefault="006E3A7A" w:rsidP="006E3A7A">
            <w:r w:rsidRPr="006E3A7A">
              <w:t>5.5</w:t>
            </w:r>
          </w:p>
          <w:p w:rsidR="006E3A7A" w:rsidRPr="006E3A7A" w:rsidRDefault="006E3A7A" w:rsidP="006E3A7A">
            <w:r w:rsidRPr="006E3A7A">
              <w:t>4.2.1</w:t>
            </w:r>
          </w:p>
          <w:p w:rsidR="006E3A7A" w:rsidRPr="006E3A7A" w:rsidRDefault="006E3A7A" w:rsidP="006E3A7A">
            <w:r w:rsidRPr="006E3A7A">
              <w:t>5.8</w:t>
            </w:r>
          </w:p>
          <w:p w:rsidR="006E3A7A" w:rsidRPr="006E3A7A" w:rsidRDefault="006E3A7A" w:rsidP="006E3A7A">
            <w:r w:rsidRPr="006E3A7A">
              <w:t>4.6.1</w:t>
            </w:r>
          </w:p>
          <w:p w:rsidR="006E3A7A" w:rsidRPr="006E3A7A" w:rsidRDefault="006E3A7A" w:rsidP="006E3A7A">
            <w:r w:rsidRPr="006E3A7A">
              <w:t>5.5</w:t>
            </w:r>
          </w:p>
          <w:p w:rsidR="006E3A7A" w:rsidRPr="006E3A7A" w:rsidRDefault="006E3A7A" w:rsidP="006E3A7A">
            <w:r w:rsidRPr="006E3A7A">
              <w:t>Приложение</w:t>
            </w:r>
          </w:p>
          <w:p w:rsidR="006E3A7A" w:rsidRPr="006E3A7A" w:rsidRDefault="006E3A7A" w:rsidP="006E3A7A">
            <w:r w:rsidRPr="006E3A7A">
              <w:t>4.2.1</w:t>
            </w:r>
          </w:p>
          <w:p w:rsidR="006E3A7A" w:rsidRPr="006E3A7A" w:rsidRDefault="006E3A7A" w:rsidP="006E3A7A">
            <w:r w:rsidRPr="006E3A7A">
              <w:t>4.2.1, 4.12</w:t>
            </w:r>
          </w:p>
        </w:tc>
      </w:tr>
    </w:tbl>
    <w:p w:rsidR="00915C6F" w:rsidRDefault="00915C6F"/>
    <w:sectPr w:rsidR="0091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F0"/>
    <w:rsid w:val="00361616"/>
    <w:rsid w:val="006E3A7A"/>
    <w:rsid w:val="008D383E"/>
    <w:rsid w:val="00915C6F"/>
    <w:rsid w:val="00A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2013-09-10T12:30:00Z</dcterms:created>
  <dcterms:modified xsi:type="dcterms:W3CDTF">2013-09-10T12:40:00Z</dcterms:modified>
</cp:coreProperties>
</file>