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5" w:rsidRDefault="00D842C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50D7BD" wp14:editId="3F754300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CA" w:rsidRPr="00C64BDA" w:rsidRDefault="00D842CA" w:rsidP="00D842CA">
      <w:pPr>
        <w:jc w:val="center"/>
        <w:rPr>
          <w:rFonts w:ascii="Tahoma" w:hAnsi="Tahoma" w:cs="Tahoma"/>
          <w:b/>
          <w:sz w:val="28"/>
          <w:szCs w:val="28"/>
        </w:rPr>
      </w:pPr>
      <w:r w:rsidRPr="00280D42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280D42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280D42">
        <w:rPr>
          <w:rFonts w:ascii="Tahoma" w:hAnsi="Tahoma" w:cs="Tahoma"/>
          <w:b/>
          <w:sz w:val="28"/>
          <w:szCs w:val="28"/>
        </w:rPr>
        <w:t xml:space="preserve"> </w:t>
      </w:r>
      <w:r w:rsidR="00C41386">
        <w:rPr>
          <w:rFonts w:ascii="Tahoma" w:hAnsi="Tahoma" w:cs="Tahoma"/>
          <w:b/>
          <w:sz w:val="28"/>
          <w:szCs w:val="28"/>
        </w:rPr>
        <w:t>510</w:t>
      </w:r>
    </w:p>
    <w:p w:rsidR="00D842CA" w:rsidRDefault="00D842CA" w:rsidP="00D842CA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D842CA" w:rsidRPr="00F22CEA" w:rsidRDefault="00D842CA" w:rsidP="00D842CA">
      <w:pPr>
        <w:spacing w:after="0"/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INOFLON</w:t>
      </w:r>
      <w:r>
        <w:rPr>
          <w:rFonts w:ascii="Tahoma" w:hAnsi="Tahoma" w:cs="Tahoma"/>
          <w:vertAlign w:val="superscript"/>
        </w:rPr>
        <w:t>®</w:t>
      </w:r>
      <w:r>
        <w:rPr>
          <w:rFonts w:ascii="Tahoma" w:hAnsi="Tahoma" w:cs="Tahoma"/>
        </w:rPr>
        <w:t xml:space="preserve"> </w:t>
      </w:r>
      <w:r w:rsidR="00C41386">
        <w:rPr>
          <w:rFonts w:ascii="Tahoma" w:hAnsi="Tahoma" w:cs="Tahoma"/>
        </w:rPr>
        <w:t>510</w:t>
      </w:r>
      <w:r>
        <w:rPr>
          <w:rFonts w:ascii="Tahoma" w:hAnsi="Tahoma" w:cs="Tahoma"/>
        </w:rPr>
        <w:t xml:space="preserve"> - это </w:t>
      </w:r>
      <w:r w:rsidR="00C64BDA">
        <w:rPr>
          <w:rFonts w:ascii="Tahoma" w:hAnsi="Tahoma" w:cs="Tahoma"/>
        </w:rPr>
        <w:t xml:space="preserve">свободно сыпучий </w:t>
      </w:r>
      <w:r>
        <w:rPr>
          <w:rFonts w:ascii="Tahoma" w:hAnsi="Tahoma" w:cs="Tahoma"/>
        </w:rPr>
        <w:t xml:space="preserve">подвергнутый предварительному спеканию </w:t>
      </w:r>
      <w:r w:rsidR="00124CCE" w:rsidRPr="00124CCE">
        <w:rPr>
          <w:rFonts w:ascii="Tahoma" w:hAnsi="Tahoma" w:cs="Tahoma"/>
        </w:rPr>
        <w:t>материал</w:t>
      </w:r>
      <w:r w:rsidR="00124CCE">
        <w:rPr>
          <w:rFonts w:ascii="Tahoma" w:hAnsi="Tahoma" w:cs="Tahoma"/>
          <w:i/>
        </w:rPr>
        <w:t xml:space="preserve">. </w:t>
      </w:r>
      <w:r>
        <w:rPr>
          <w:rFonts w:ascii="Tahoma" w:hAnsi="Tahoma" w:cs="Tahoma"/>
        </w:rPr>
        <w:t xml:space="preserve">Он </w:t>
      </w:r>
      <w:r w:rsidR="00A05024">
        <w:rPr>
          <w:rFonts w:ascii="Tahoma" w:hAnsi="Tahoma" w:cs="Tahoma"/>
        </w:rPr>
        <w:t xml:space="preserve">обрабатывается методом </w:t>
      </w:r>
      <w:proofErr w:type="gramStart"/>
      <w:r w:rsidR="00124CCE">
        <w:rPr>
          <w:rFonts w:ascii="Tahoma" w:hAnsi="Tahoma" w:cs="Tahoma"/>
        </w:rPr>
        <w:t>рам-</w:t>
      </w:r>
      <w:r w:rsidR="00305903">
        <w:rPr>
          <w:rFonts w:ascii="Tahoma" w:hAnsi="Tahoma" w:cs="Tahoma"/>
        </w:rPr>
        <w:t>экструзии</w:t>
      </w:r>
      <w:proofErr w:type="gramEnd"/>
      <w:r w:rsidR="00124CCE">
        <w:rPr>
          <w:rFonts w:ascii="Tahoma" w:hAnsi="Tahoma" w:cs="Tahoma"/>
        </w:rPr>
        <w:t xml:space="preserve"> для производства маленьких стержней</w:t>
      </w:r>
      <w:r w:rsidR="00A05024">
        <w:rPr>
          <w:rFonts w:ascii="Tahoma" w:hAnsi="Tahoma" w:cs="Tahoma"/>
        </w:rPr>
        <w:t xml:space="preserve">, </w:t>
      </w:r>
      <w:r w:rsidR="00124CCE">
        <w:rPr>
          <w:rFonts w:ascii="Tahoma" w:hAnsi="Tahoma" w:cs="Tahoma"/>
        </w:rPr>
        <w:t>тонкостенных трубок</w:t>
      </w:r>
      <w:r w:rsidR="00A05024">
        <w:rPr>
          <w:rFonts w:ascii="Tahoma" w:hAnsi="Tahoma" w:cs="Tahoma"/>
        </w:rPr>
        <w:t xml:space="preserve"> и дру</w:t>
      </w:r>
      <w:r w:rsidR="00C41D18">
        <w:rPr>
          <w:rFonts w:ascii="Tahoma" w:hAnsi="Tahoma" w:cs="Tahoma"/>
        </w:rPr>
        <w:t>гой продукции сложного профиля.</w:t>
      </w:r>
      <w:r w:rsidR="00124CCE">
        <w:rPr>
          <w:rFonts w:ascii="Tahoma" w:hAnsi="Tahoma" w:cs="Tahoma"/>
        </w:rPr>
        <w:t xml:space="preserve"> </w:t>
      </w:r>
      <w:proofErr w:type="spellStart"/>
      <w:r w:rsidR="00A05024">
        <w:rPr>
          <w:rFonts w:ascii="Tahoma" w:hAnsi="Tahoma" w:cs="Tahoma"/>
        </w:rPr>
        <w:t>Экструдат</w:t>
      </w:r>
      <w:proofErr w:type="spellEnd"/>
      <w:r w:rsidR="00A05024">
        <w:rPr>
          <w:rFonts w:ascii="Tahoma" w:hAnsi="Tahoma" w:cs="Tahoma"/>
        </w:rPr>
        <w:t xml:space="preserve"> из этого порошка используется для производства </w:t>
      </w:r>
      <w:r w:rsidR="00124CCE">
        <w:rPr>
          <w:rFonts w:ascii="Tahoma" w:hAnsi="Tahoma" w:cs="Tahoma"/>
        </w:rPr>
        <w:t xml:space="preserve">элементов </w:t>
      </w:r>
      <w:r w:rsidR="00A05024">
        <w:rPr>
          <w:rFonts w:ascii="Tahoma" w:hAnsi="Tahoma" w:cs="Tahoma"/>
        </w:rPr>
        <w:t>электрических изоляторов</w:t>
      </w:r>
      <w:r w:rsidR="00E67ED4">
        <w:rPr>
          <w:rFonts w:ascii="Tahoma" w:hAnsi="Tahoma" w:cs="Tahoma"/>
        </w:rPr>
        <w:t>, изоляционных колец,</w:t>
      </w:r>
      <w:r w:rsidR="00A05024">
        <w:rPr>
          <w:rFonts w:ascii="Tahoma" w:hAnsi="Tahoma" w:cs="Tahoma"/>
        </w:rPr>
        <w:t xml:space="preserve"> вкладышей</w:t>
      </w:r>
      <w:r w:rsidR="00E67ED4">
        <w:rPr>
          <w:rFonts w:ascii="Tahoma" w:hAnsi="Tahoma" w:cs="Tahoma"/>
        </w:rPr>
        <w:t>, фильер и прочих изделий</w:t>
      </w:r>
      <w:r>
        <w:rPr>
          <w:rFonts w:ascii="Tahoma" w:hAnsi="Tahoma" w:cs="Tahoma"/>
        </w:rPr>
        <w:t>.</w:t>
      </w:r>
    </w:p>
    <w:p w:rsidR="00D842CA" w:rsidRDefault="00D842CA" w:rsidP="00D842CA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D842CA" w:rsidRDefault="00D842CA" w:rsidP="00D842C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превосходное сопротивление химическому воздействию</w:t>
      </w:r>
    </w:p>
    <w:p w:rsidR="00D842CA" w:rsidRDefault="00D842CA" w:rsidP="00D842C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рабочие температуры: от -250 ºС до +250 ºС</w:t>
      </w:r>
    </w:p>
    <w:p w:rsidR="00D842CA" w:rsidRPr="00F22CEA" w:rsidRDefault="00D842CA" w:rsidP="00D842C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 w:rsidRPr="00F22CEA">
        <w:rPr>
          <w:rFonts w:ascii="Tahoma" w:hAnsi="Tahoma" w:cs="Tahoma"/>
        </w:rPr>
        <w:t xml:space="preserve">производится путем </w:t>
      </w:r>
      <w:r w:rsidR="00124CCE">
        <w:rPr>
          <w:rFonts w:ascii="Tahoma" w:hAnsi="Tahoma" w:cs="Tahoma"/>
        </w:rPr>
        <w:t>рам-</w:t>
      </w:r>
      <w:r w:rsidR="00E67ED4">
        <w:rPr>
          <w:rFonts w:ascii="Tahoma" w:hAnsi="Tahoma" w:cs="Tahoma"/>
        </w:rPr>
        <w:t>экструзии</w:t>
      </w:r>
    </w:p>
    <w:p w:rsidR="00D842CA" w:rsidRDefault="00D842CA" w:rsidP="00D842C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разработан для изготовления </w:t>
      </w:r>
      <w:r w:rsidR="00124CCE" w:rsidRPr="00124CCE">
        <w:rPr>
          <w:rFonts w:ascii="Tahoma" w:hAnsi="Tahoma" w:cs="Tahoma"/>
        </w:rPr>
        <w:t>длинномерных профильных стержней и трубок</w:t>
      </w:r>
    </w:p>
    <w:p w:rsidR="00D842CA" w:rsidRPr="00C41386" w:rsidRDefault="00D842CA" w:rsidP="00D842CA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Характерные свойства </w:t>
      </w:r>
      <w:r>
        <w:rPr>
          <w:rFonts w:ascii="Tahoma" w:hAnsi="Tahoma" w:cs="Tahoma"/>
          <w:b/>
          <w:sz w:val="24"/>
          <w:lang w:val="en-US"/>
        </w:rPr>
        <w:t>INOFLON</w:t>
      </w:r>
      <w:r>
        <w:rPr>
          <w:rFonts w:ascii="Tahoma" w:hAnsi="Tahoma" w:cs="Tahoma"/>
          <w:b/>
          <w:sz w:val="24"/>
          <w:vertAlign w:val="superscript"/>
        </w:rPr>
        <w:t>®</w:t>
      </w:r>
      <w:r>
        <w:rPr>
          <w:rFonts w:ascii="Tahoma" w:hAnsi="Tahoma" w:cs="Tahoma"/>
          <w:b/>
          <w:sz w:val="24"/>
        </w:rPr>
        <w:t xml:space="preserve"> </w:t>
      </w:r>
      <w:r w:rsidR="00C41386">
        <w:rPr>
          <w:rFonts w:ascii="Tahoma" w:hAnsi="Tahoma" w:cs="Tahoma"/>
          <w:b/>
          <w:sz w:val="24"/>
          <w:lang w:val="en-US"/>
        </w:rPr>
        <w:t>51</w:t>
      </w:r>
      <w:r w:rsidR="00C41386">
        <w:rPr>
          <w:rFonts w:ascii="Tahoma" w:hAnsi="Tahoma" w:cs="Tahoma"/>
          <w:b/>
          <w:sz w:val="24"/>
        </w:rPr>
        <w:t>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239"/>
        <w:gridCol w:w="2147"/>
        <w:gridCol w:w="1684"/>
        <w:gridCol w:w="2959"/>
      </w:tblGrid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Насыпная плотность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FE2C3E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650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Средний размер частиц </w:t>
            </w:r>
            <w:r w:rsidR="00256A7C">
              <w:rPr>
                <w:rFonts w:ascii="Tahoma" w:hAnsi="Tahoma" w:cs="Tahoma"/>
                <w:sz w:val="20"/>
                <w:szCs w:val="20"/>
                <w:lang w:val="en-US"/>
              </w:rPr>
              <w:t>(d</w:t>
            </w:r>
            <w:r w:rsidR="00256A7C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256A7C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E43385" w:rsidRDefault="00FE2C3E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</w:tr>
      <w:tr w:rsidR="00FE2C3E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Pr="00124CCE" w:rsidRDefault="00FE2C3E" w:rsidP="00A1247E">
            <w:pPr>
              <w:rPr>
                <w:rFonts w:ascii="Tahoma" w:hAnsi="Tahoma" w:cs="Tahoma"/>
              </w:rPr>
            </w:pPr>
            <w:r w:rsidRPr="00124CCE">
              <w:rPr>
                <w:rFonts w:ascii="Tahoma" w:hAnsi="Tahoma" w:cs="Tahoma"/>
              </w:rPr>
              <w:t>Сыпучесть порошка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Default="00FE2C3E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Модифицированный</w:t>
            </w:r>
          </w:p>
          <w:p w:rsidR="00FE2C3E" w:rsidRDefault="00FE2C3E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1985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Default="00FE2C3E" w:rsidP="00A1247E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г</w:t>
            </w:r>
            <w:proofErr w:type="gramEnd"/>
            <w:r>
              <w:rPr>
                <w:rFonts w:ascii="Tahoma" w:hAnsi="Tahoma" w:cs="Tahoma"/>
              </w:rPr>
              <w:t>/мин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Default="00FE2C3E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350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3D3FF8" w:rsidRDefault="003D3FF8" w:rsidP="003D3F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Удельный вес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E43385" w:rsidRDefault="00D842CA" w:rsidP="00A1247E">
            <w:pPr>
              <w:jc w:val="center"/>
              <w:rPr>
                <w:rFonts w:ascii="Tahoma" w:hAnsi="Tahoma" w:cs="Tahoma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FE2C3E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2,16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A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Температура плавления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A" w:rsidRDefault="00D842CA" w:rsidP="00A1247E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A" w:rsidRPr="00E43385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proofErr w:type="spellStart"/>
            <w:r>
              <w:rPr>
                <w:rFonts w:ascii="Tahoma" w:hAnsi="Tahoma" w:cs="Tahoma"/>
                <w:vertAlign w:val="superscript"/>
              </w:rPr>
              <w:t>о</w:t>
            </w:r>
            <w:r>
              <w:rPr>
                <w:rFonts w:ascii="Tahoma" w:hAnsi="Tahoma" w:cs="Tahoma"/>
              </w:rPr>
              <w:t>С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327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Прочность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C41D18" w:rsidRDefault="00FD23A7" w:rsidP="00A1247E">
            <w:pPr>
              <w:pStyle w:val="a5"/>
              <w:ind w:left="-142"/>
              <w:jc w:val="center"/>
              <w:rPr>
                <w:rFonts w:ascii="Tahoma" w:hAnsi="Tahoma" w:cs="Tahoma"/>
                <w:vertAlign w:val="superscript"/>
                <w:lang w:val="en-US"/>
              </w:rPr>
            </w:pPr>
            <w:r>
              <w:rPr>
                <w:rFonts w:ascii="Tahoma" w:hAnsi="Tahoma" w:cs="Tahoma"/>
              </w:rPr>
              <w:t xml:space="preserve">Внутренний метод </w:t>
            </w:r>
            <w:r>
              <w:rPr>
                <w:rFonts w:ascii="Tahoma" w:hAnsi="Tahoma" w:cs="Tahoma"/>
                <w:lang w:val="en-US"/>
              </w:rPr>
              <w:t>GFL</w:t>
            </w:r>
            <w:r w:rsidR="00C41D18">
              <w:rPr>
                <w:rFonts w:ascii="Tahoma" w:hAnsi="Tahoma" w:cs="Tahoma"/>
                <w:vertAlign w:val="superscript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F22CE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D842CA" w:rsidTr="00A1247E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Относительное удлинение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C41D18" w:rsidRDefault="00FD23A7" w:rsidP="00A1247E">
            <w:pPr>
              <w:pStyle w:val="a5"/>
              <w:ind w:left="-142"/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 xml:space="preserve">Внутренний метод </w:t>
            </w:r>
            <w:r>
              <w:rPr>
                <w:rFonts w:ascii="Tahoma" w:hAnsi="Tahoma" w:cs="Tahoma"/>
                <w:lang w:val="en-US"/>
              </w:rPr>
              <w:t>GFL</w:t>
            </w:r>
            <w:r w:rsidR="00C41D18">
              <w:rPr>
                <w:rFonts w:ascii="Tahoma" w:hAnsi="Tahoma" w:cs="Tahoma"/>
                <w:vertAlign w:val="superscript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CA" w:rsidRPr="00F22CEA" w:rsidRDefault="00D842CA" w:rsidP="00A12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</w:tr>
    </w:tbl>
    <w:p w:rsidR="00D842CA" w:rsidRPr="00E43385" w:rsidRDefault="00D842CA" w:rsidP="00D842CA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E43385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E43385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E43385">
        <w:rPr>
          <w:rFonts w:ascii="Tahoma" w:hAnsi="Tahoma" w:cs="Tahoma"/>
          <w:sz w:val="16"/>
          <w:szCs w:val="16"/>
        </w:rPr>
        <w:t xml:space="preserve"> целей</w:t>
      </w:r>
    </w:p>
    <w:p w:rsidR="00D842CA" w:rsidRDefault="00D842CA" w:rsidP="00D842CA">
      <w:pPr>
        <w:pStyle w:val="a5"/>
        <w:ind w:left="-142"/>
        <w:jc w:val="center"/>
        <w:rPr>
          <w:rFonts w:ascii="Tahoma" w:hAnsi="Tahoma" w:cs="Tahoma"/>
          <w:sz w:val="18"/>
        </w:rPr>
      </w:pPr>
    </w:p>
    <w:p w:rsidR="00C41D18" w:rsidRPr="00C41D18" w:rsidRDefault="00C41D18" w:rsidP="00D842CA">
      <w:pPr>
        <w:pStyle w:val="a5"/>
        <w:ind w:left="-567"/>
        <w:rPr>
          <w:rFonts w:ascii="Tahoma" w:hAnsi="Tahoma" w:cs="Tahoma"/>
          <w:b/>
        </w:rPr>
      </w:pPr>
      <w:r w:rsidRPr="00C41D18">
        <w:rPr>
          <w:rFonts w:ascii="Tahoma" w:hAnsi="Tahoma" w:cs="Tahoma"/>
          <w:b/>
          <w:vertAlign w:val="superscript"/>
        </w:rPr>
        <w:t>*</w:t>
      </w:r>
      <w:r w:rsidRPr="00C41D18">
        <w:rPr>
          <w:rFonts w:ascii="Tahoma" w:hAnsi="Tahoma" w:cs="Tahoma"/>
          <w:lang w:val="en-US"/>
        </w:rPr>
        <w:t>GFL</w:t>
      </w:r>
      <w:r w:rsidRPr="00C41D18">
        <w:rPr>
          <w:rFonts w:ascii="Tahoma" w:hAnsi="Tahoma" w:cs="Tahoma"/>
        </w:rPr>
        <w:t xml:space="preserve"> - </w:t>
      </w:r>
      <w:r w:rsidRPr="00C41D18">
        <w:rPr>
          <w:rFonts w:ascii="Tahoma" w:hAnsi="Tahoma" w:cs="Tahoma"/>
          <w:sz w:val="20"/>
          <w:szCs w:val="20"/>
          <w:lang w:val="en-IN"/>
        </w:rPr>
        <w:t>Gujarat </w:t>
      </w:r>
      <w:r w:rsidRPr="00C41D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1D18">
        <w:rPr>
          <w:rFonts w:ascii="Tahoma" w:hAnsi="Tahoma" w:cs="Tahoma"/>
          <w:sz w:val="20"/>
          <w:szCs w:val="20"/>
          <w:lang w:val="en-IN"/>
        </w:rPr>
        <w:t>Fluorochemicals</w:t>
      </w:r>
      <w:proofErr w:type="spellEnd"/>
      <w:r w:rsidRPr="00C41D18">
        <w:rPr>
          <w:rFonts w:ascii="Tahoma" w:hAnsi="Tahoma" w:cs="Tahoma"/>
          <w:sz w:val="20"/>
          <w:szCs w:val="20"/>
        </w:rPr>
        <w:t xml:space="preserve"> </w:t>
      </w:r>
      <w:r w:rsidRPr="00C41D18">
        <w:rPr>
          <w:rFonts w:ascii="Tahoma" w:hAnsi="Tahoma" w:cs="Tahoma"/>
          <w:sz w:val="20"/>
          <w:szCs w:val="20"/>
          <w:lang w:val="en-IN"/>
        </w:rPr>
        <w:t>Limited</w:t>
      </w:r>
      <w:r w:rsidRPr="00C41D18">
        <w:rPr>
          <w:lang w:val="en-IN"/>
        </w:rPr>
        <w:t> </w:t>
      </w:r>
    </w:p>
    <w:p w:rsidR="00C41D18" w:rsidRPr="00C41D18" w:rsidRDefault="00C41D18" w:rsidP="00D842CA">
      <w:pPr>
        <w:pStyle w:val="a5"/>
        <w:ind w:left="-567"/>
        <w:rPr>
          <w:rFonts w:ascii="Tahoma" w:hAnsi="Tahoma" w:cs="Tahoma"/>
          <w:b/>
        </w:rPr>
      </w:pPr>
    </w:p>
    <w:p w:rsidR="00D842CA" w:rsidRDefault="00D842CA" w:rsidP="00D842CA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4C44F2">
        <w:rPr>
          <w:rFonts w:ascii="Tahoma" w:hAnsi="Tahoma" w:cs="Tahoma"/>
          <w:b/>
        </w:rPr>
        <w:t xml:space="preserve"> </w:t>
      </w:r>
    </w:p>
    <w:p w:rsidR="00D842CA" w:rsidRDefault="00D842CA" w:rsidP="00D842CA">
      <w:pPr>
        <w:pStyle w:val="a5"/>
        <w:ind w:left="-567"/>
        <w:rPr>
          <w:rFonts w:ascii="Tahoma" w:hAnsi="Tahoma" w:cs="Tahoma"/>
          <w:b/>
        </w:rPr>
      </w:pPr>
    </w:p>
    <w:p w:rsidR="00D842CA" w:rsidRPr="00E43385" w:rsidRDefault="00D842CA" w:rsidP="00D842CA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E43385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E43385">
        <w:rPr>
          <w:rFonts w:ascii="Tahoma" w:hAnsi="Tahoma" w:cs="Tahoma"/>
          <w:sz w:val="20"/>
          <w:szCs w:val="20"/>
          <w:lang w:val="en-US"/>
        </w:rPr>
        <w:t>INOFLON</w:t>
      </w:r>
      <w:r w:rsidRPr="00E43385">
        <w:rPr>
          <w:rFonts w:ascii="Tahoma" w:hAnsi="Tahoma" w:cs="Tahoma"/>
          <w:sz w:val="20"/>
          <w:szCs w:val="20"/>
          <w:vertAlign w:val="superscript"/>
        </w:rPr>
        <w:t>®</w:t>
      </w:r>
      <w:r w:rsidR="00C41386">
        <w:rPr>
          <w:rFonts w:ascii="Tahoma" w:hAnsi="Tahoma" w:cs="Tahoma"/>
          <w:sz w:val="20"/>
          <w:szCs w:val="20"/>
        </w:rPr>
        <w:t xml:space="preserve"> 510</w:t>
      </w:r>
      <w:r w:rsidRPr="00E43385">
        <w:rPr>
          <w:rFonts w:ascii="Tahoma" w:hAnsi="Tahoma" w:cs="Tahoma"/>
          <w:sz w:val="20"/>
          <w:szCs w:val="20"/>
        </w:rPr>
        <w:t>, может соответствовать Положению FDA 21 CFR 177.1550 для использования в контакте с пищевыми продуктами.</w:t>
      </w:r>
    </w:p>
    <w:p w:rsidR="00D842CA" w:rsidRPr="00E43385" w:rsidRDefault="00D842CA" w:rsidP="00D842CA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</w:p>
    <w:p w:rsidR="00D842CA" w:rsidRDefault="00D842CA" w:rsidP="00D842CA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D842CA" w:rsidRDefault="00D842CA" w:rsidP="00D842CA">
      <w:pPr>
        <w:pStyle w:val="a5"/>
        <w:ind w:left="-567"/>
        <w:jc w:val="both"/>
        <w:rPr>
          <w:rFonts w:ascii="Tahoma" w:hAnsi="Tahoma" w:cs="Tahoma"/>
          <w:b/>
        </w:rPr>
      </w:pPr>
    </w:p>
    <w:p w:rsidR="00D842CA" w:rsidRDefault="00D842CA" w:rsidP="00D842CA">
      <w:pPr>
        <w:pStyle w:val="a5"/>
        <w:ind w:left="-567"/>
        <w:jc w:val="both"/>
        <w:rPr>
          <w:rFonts w:ascii="Tahoma" w:hAnsi="Tahoma" w:cs="Tahoma"/>
        </w:rPr>
      </w:pPr>
      <w:proofErr w:type="gramStart"/>
      <w:r w:rsidRPr="00E43385">
        <w:rPr>
          <w:rFonts w:ascii="Tahoma" w:hAnsi="Tahoma" w:cs="Tahoma"/>
          <w:sz w:val="20"/>
          <w:szCs w:val="20"/>
          <w:lang w:val="en-US"/>
        </w:rPr>
        <w:t>INOFLON</w:t>
      </w:r>
      <w:r w:rsidRPr="00E43385">
        <w:rPr>
          <w:rFonts w:ascii="Tahoma" w:hAnsi="Tahoma" w:cs="Tahoma"/>
          <w:sz w:val="20"/>
          <w:szCs w:val="20"/>
          <w:vertAlign w:val="superscript"/>
        </w:rPr>
        <w:t>®</w:t>
      </w:r>
      <w:r w:rsidR="00C41386">
        <w:rPr>
          <w:rFonts w:ascii="Tahoma" w:hAnsi="Tahoma" w:cs="Tahoma"/>
          <w:sz w:val="20"/>
          <w:szCs w:val="20"/>
        </w:rPr>
        <w:t xml:space="preserve"> 510</w:t>
      </w:r>
      <w:r w:rsidRPr="00E43385">
        <w:rPr>
          <w:rFonts w:ascii="Tahoma" w:hAnsi="Tahoma" w:cs="Tahoma"/>
          <w:sz w:val="20"/>
          <w:szCs w:val="20"/>
        </w:rPr>
        <w:t xml:space="preserve"> доступен в 25-кг </w:t>
      </w:r>
      <w:r>
        <w:rPr>
          <w:rFonts w:ascii="Tahoma" w:hAnsi="Tahoma" w:cs="Tahoma"/>
          <w:sz w:val="20"/>
          <w:szCs w:val="20"/>
        </w:rPr>
        <w:t xml:space="preserve">и 35-кг </w:t>
      </w:r>
      <w:r w:rsidRPr="00E43385">
        <w:rPr>
          <w:rFonts w:ascii="Tahoma" w:hAnsi="Tahoma" w:cs="Tahoma"/>
          <w:sz w:val="20"/>
          <w:szCs w:val="20"/>
        </w:rPr>
        <w:t>пл</w:t>
      </w:r>
      <w:r>
        <w:rPr>
          <w:rFonts w:ascii="Tahoma" w:hAnsi="Tahoma" w:cs="Tahoma"/>
          <w:sz w:val="20"/>
          <w:szCs w:val="20"/>
        </w:rPr>
        <w:t>астиковых баках</w:t>
      </w:r>
      <w:r>
        <w:rPr>
          <w:rFonts w:ascii="Tahoma" w:hAnsi="Tahoma" w:cs="Tahoma"/>
        </w:rPr>
        <w:t>.</w:t>
      </w:r>
      <w:proofErr w:type="gramEnd"/>
    </w:p>
    <w:p w:rsidR="0087464C" w:rsidRDefault="0087464C" w:rsidP="00D842CA">
      <w:pPr>
        <w:pStyle w:val="a5"/>
        <w:ind w:left="-567"/>
        <w:jc w:val="both"/>
        <w:rPr>
          <w:rFonts w:ascii="Tahoma" w:hAnsi="Tahoma" w:cs="Tahoma"/>
        </w:rPr>
      </w:pPr>
    </w:p>
    <w:p w:rsidR="0087464C" w:rsidRPr="0087464C" w:rsidRDefault="0087464C" w:rsidP="0087464C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87464C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87464C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87464C">
        <w:rPr>
          <w:rFonts w:ascii="Calibri" w:eastAsia="Calibri" w:hAnsi="Calibri" w:cs="Times New Roman"/>
        </w:rPr>
        <w:t>mail</w:t>
      </w:r>
      <w:proofErr w:type="spellEnd"/>
      <w:r w:rsidRPr="0087464C">
        <w:rPr>
          <w:rFonts w:ascii="Calibri" w:eastAsia="Calibri" w:hAnsi="Calibri" w:cs="Times New Roman"/>
        </w:rPr>
        <w:t>:</w:t>
      </w:r>
      <w:hyperlink r:id="rId7" w:history="1">
        <w:r w:rsidRPr="0087464C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87464C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87464C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</w:p>
    <w:p w:rsidR="00D842CA" w:rsidRPr="00D842CA" w:rsidRDefault="00D842CA">
      <w:bookmarkStart w:id="0" w:name="_GoBack"/>
      <w:bookmarkEnd w:id="0"/>
    </w:p>
    <w:sectPr w:rsidR="00D842CA" w:rsidRPr="00D842CA" w:rsidSect="00C41D1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A3"/>
    <w:rsid w:val="000F5485"/>
    <w:rsid w:val="00124CCE"/>
    <w:rsid w:val="00256A7C"/>
    <w:rsid w:val="002C36A3"/>
    <w:rsid w:val="002E0893"/>
    <w:rsid w:val="00305903"/>
    <w:rsid w:val="003D3FF8"/>
    <w:rsid w:val="0087464C"/>
    <w:rsid w:val="008F1E85"/>
    <w:rsid w:val="00937D05"/>
    <w:rsid w:val="00A05024"/>
    <w:rsid w:val="00C41386"/>
    <w:rsid w:val="00C41D18"/>
    <w:rsid w:val="00C64BDA"/>
    <w:rsid w:val="00D842CA"/>
    <w:rsid w:val="00E67ED4"/>
    <w:rsid w:val="00FD23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2CA"/>
    <w:pPr>
      <w:ind w:left="720"/>
      <w:contextualSpacing/>
    </w:pPr>
  </w:style>
  <w:style w:type="table" w:styleId="a6">
    <w:name w:val="Table Grid"/>
    <w:basedOn w:val="a1"/>
    <w:uiPriority w:val="59"/>
    <w:rsid w:val="00D8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2CA"/>
    <w:pPr>
      <w:ind w:left="720"/>
      <w:contextualSpacing/>
    </w:pPr>
  </w:style>
  <w:style w:type="table" w:styleId="a6">
    <w:name w:val="Table Grid"/>
    <w:basedOn w:val="a1"/>
    <w:uiPriority w:val="59"/>
    <w:rsid w:val="00D8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11</cp:revision>
  <cp:lastPrinted>2013-04-05T07:01:00Z</cp:lastPrinted>
  <dcterms:created xsi:type="dcterms:W3CDTF">2013-04-05T05:54:00Z</dcterms:created>
  <dcterms:modified xsi:type="dcterms:W3CDTF">2013-10-17T12:08:00Z</dcterms:modified>
</cp:coreProperties>
</file>